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F5F" w:rsidRDefault="00043F5F" w:rsidP="008E5C5A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:rsidR="00043F5F" w:rsidRDefault="00043F5F" w:rsidP="008E5C5A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:rsidR="00043F5F" w:rsidRDefault="00043F5F" w:rsidP="008E5C5A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:rsidR="00A27F7B" w:rsidRDefault="00A27F7B" w:rsidP="008E5C5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:rsidR="00A27F7B" w:rsidRDefault="00A27F7B" w:rsidP="008E5C5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:rsidR="00A27F7B" w:rsidRDefault="00A27F7B" w:rsidP="008E5C5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:rsidR="00043F5F" w:rsidRDefault="00043F5F" w:rsidP="008E5C5A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ПРОГРАММА</w:t>
      </w:r>
    </w:p>
    <w:p w:rsidR="00043F5F" w:rsidRDefault="004A7CD0" w:rsidP="008E5C5A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:rsidR="00043F5F" w:rsidRPr="006B462A" w:rsidRDefault="00043F5F" w:rsidP="008E5C5A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:rsidR="00043F5F" w:rsidRDefault="00043F5F" w:rsidP="008E5C5A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6B462A">
        <w:rPr>
          <w:rFonts w:ascii="Times New Roman" w:hAnsi="Times New Roman" w:cs="Times New Roman"/>
          <w:sz w:val="28"/>
          <w:szCs w:val="28"/>
        </w:rPr>
        <w:t>«</w:t>
      </w:r>
      <w:r w:rsidR="006B462A" w:rsidRPr="006B462A">
        <w:rPr>
          <w:rFonts w:ascii="Times New Roman" w:hAnsi="Times New Roman" w:cs="Times New Roman"/>
          <w:sz w:val="28"/>
          <w:szCs w:val="28"/>
        </w:rPr>
        <w:t>ФОРМУЛА БЕЗОПАСНОЙ ТРАНСФУЗИОЛОГИИ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043F5F" w:rsidRDefault="00043F5F" w:rsidP="008E5C5A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:rsidR="00043F5F" w:rsidRDefault="00043F5F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Дата проведения: </w:t>
      </w:r>
      <w:r w:rsidR="006B462A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20.04.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6B462A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:rsidR="00043F5F" w:rsidRDefault="00043F5F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:rsidR="00043F5F" w:rsidRDefault="00043F5F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webinar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043F5F" w:rsidRDefault="00043F5F" w:rsidP="008E5C5A">
      <w:pPr>
        <w:suppressAutoHyphens/>
        <w:spacing w:after="0" w:line="240" w:lineRule="auto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493"/>
      </w:tblGrid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F5F" w:rsidRPr="008C10C9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:rsidTr="008C10C9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F5F" w:rsidRPr="008C10C9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10.00 10.05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</w:p>
          <w:p w:rsidR="00043F5F" w:rsidRDefault="005167C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510B83" w:rsidTr="008E5C5A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0B83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10.05-10.20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B83" w:rsidRPr="00CF215F" w:rsidRDefault="00510B83" w:rsidP="008E5C5A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CF215F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Порядок медицинского обследования доноров крови и её компонентов</w:t>
            </w:r>
            <w:r w:rsidRPr="00CF21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10B83" w:rsidRDefault="00510B83" w:rsidP="008E5C5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Богатова Елена Владиславовна медицинская сестра процедурной отдела комплектования донорских кадров ГБУЗ АО </w:t>
            </w:r>
          </w:p>
          <w:p w:rsidR="00510B83" w:rsidRDefault="00510B83" w:rsidP="008E5C5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«Областной центр крови»</w:t>
            </w:r>
            <w:r w:rsidR="008E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C5A" w:rsidRDefault="008E5C5A" w:rsidP="008E5C5A">
            <w:pPr>
              <w:spacing w:after="0" w:line="240" w:lineRule="auto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:rsidR="00510B83" w:rsidRPr="00CF215F" w:rsidRDefault="00510B83" w:rsidP="008E5C5A">
            <w:pPr>
              <w:spacing w:after="0" w:line="240" w:lineRule="auto"/>
            </w:pP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Докладчик расскажет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на каких принципах основывается донорство крови и её компонентов. Подробно изложит о новых правилах прохождения донорами медицинского обследования и перечне </w:t>
            </w:r>
            <w:r w:rsidR="008E5C5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медицинских (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постоянных и временных) противопоказани</w:t>
            </w:r>
            <w:r w:rsidR="008E5C5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для сдачи крови и компонентов и сроках отводов от донорства.</w:t>
            </w:r>
          </w:p>
        </w:tc>
      </w:tr>
      <w:tr w:rsidR="0046339C" w:rsidTr="008E5C5A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39C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39C" w:rsidRPr="008E5C5A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8E5C5A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10.30-10.45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F07" w:rsidRPr="004A2922" w:rsidRDefault="00043F5F" w:rsidP="008E5C5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AA4570" w:rsidRPr="00CF215F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Компоненты</w:t>
            </w:r>
            <w:r w:rsidR="006F1F07" w:rsidRPr="00CF21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донорской крови</w:t>
            </w:r>
            <w:r w:rsidR="00CF215F" w:rsidRPr="00CF215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56E9E" w:rsidRDefault="00043F5F" w:rsidP="008E5C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Докладчик:</w:t>
            </w:r>
            <w:r w:rsidR="008E5C5A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="00AA4570">
              <w:rPr>
                <w:rFonts w:ascii="Times New Roman" w:hAnsi="Times New Roman" w:cs="Times New Roman"/>
                <w:sz w:val="28"/>
                <w:szCs w:val="28"/>
              </w:rPr>
              <w:t>Джангирова</w:t>
            </w:r>
            <w:proofErr w:type="spellEnd"/>
            <w:r w:rsidR="00AA45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="00AA4570">
              <w:rPr>
                <w:rFonts w:ascii="Times New Roman" w:hAnsi="Times New Roman" w:cs="Times New Roman"/>
                <w:sz w:val="28"/>
                <w:szCs w:val="28"/>
              </w:rPr>
              <w:t>Минировна</w:t>
            </w:r>
            <w:proofErr w:type="spellEnd"/>
            <w:r w:rsidR="006F1F0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процедурной отдела заготовки крови и её компонентов ГБУЗ АО </w:t>
            </w:r>
          </w:p>
          <w:p w:rsidR="006F1F07" w:rsidRDefault="00CF215F" w:rsidP="008E5C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«Областной</w:t>
            </w:r>
            <w:r w:rsidR="006F1F07">
              <w:rPr>
                <w:rFonts w:ascii="Times New Roman" w:hAnsi="Times New Roman" w:cs="Times New Roman"/>
                <w:sz w:val="28"/>
                <w:szCs w:val="28"/>
              </w:rPr>
              <w:t xml:space="preserve"> центр крови»</w:t>
            </w:r>
            <w:r w:rsidR="008E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15F" w:rsidRDefault="00CF215F" w:rsidP="008E5C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DE5" w:rsidRDefault="00AA4570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Докладчик расскажет о компонентах донорской крови, </w:t>
            </w:r>
            <w:r w:rsidR="00CF215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составе </w:t>
            </w:r>
            <w:r w:rsidR="00CF215F"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крови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 плазмы.Слушатели узнают о консервировании донорской крови. Подробно </w:t>
            </w:r>
            <w:r w:rsidR="0019283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расскажет об</w:t>
            </w:r>
            <w:r w:rsidR="00AC2E1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эритроцитсодержащих</w:t>
            </w:r>
            <w:proofErr w:type="spellEnd"/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компонентах, свежезамороженной плазме и криопреципитате, о показаниях к их переливанию.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:rsidR="00A71272" w:rsidRDefault="00A71272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4F7" w:rsidRPr="00CF215F" w:rsidRDefault="008E5C5A" w:rsidP="008E5C5A">
            <w:pPr>
              <w:spacing w:after="0" w:line="240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46339C">
              <w:rPr>
                <w:rFonts w:ascii="Times New Roman" w:hAnsi="Times New Roman" w:cs="Times New Roman"/>
                <w:bCs/>
                <w:sz w:val="28"/>
                <w:szCs w:val="28"/>
              </w:rPr>
              <w:t>Патогенредукция</w:t>
            </w:r>
            <w:proofErr w:type="spellEnd"/>
            <w:r w:rsidR="0046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компонентов крови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B54F7" w:rsidRDefault="006B54F7" w:rsidP="008E5C5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Абдулова Ольга Владимировна медицинская сестра процедурной отдела заготовки крови и её компонентов ГБУЗ АО </w:t>
            </w:r>
            <w:r w:rsidR="00CF215F">
              <w:rPr>
                <w:rFonts w:ascii="Times New Roman" w:hAnsi="Times New Roman" w:cs="Times New Roman"/>
                <w:sz w:val="28"/>
                <w:szCs w:val="28"/>
              </w:rPr>
              <w:t>«Областной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крови»</w:t>
            </w:r>
            <w:r w:rsidR="008E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15F" w:rsidRDefault="00CF215F" w:rsidP="008E5C5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CD" w:rsidRPr="00D0580F" w:rsidRDefault="006B54F7" w:rsidP="007A6E63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A6E6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proofErr w:type="spellStart"/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патогенредукци</w:t>
            </w:r>
            <w:r w:rsidR="007A6E6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proofErr w:type="spellEnd"/>
            <w:r w:rsidR="007A6E6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A6E6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метод</w:t>
            </w:r>
            <w:r w:rsidR="007A6E6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</w:t>
            </w:r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вирусинактивации</w:t>
            </w:r>
            <w:proofErr w:type="spellEnd"/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плазмы</w:t>
            </w:r>
            <w:r w:rsidR="007A6E6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</w:t>
            </w:r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Также будут рассмотрены вопросы по </w:t>
            </w:r>
            <w:proofErr w:type="spellStart"/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патогенредукции</w:t>
            </w:r>
            <w:proofErr w:type="spellEnd"/>
            <w:r w:rsidR="0046339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тромбоцитов. 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5F" w:rsidRPr="00CF215F" w:rsidRDefault="00B37860" w:rsidP="008E5C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3786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</w:t>
            </w:r>
            <w:r w:rsidR="006B54F7" w:rsidRPr="00CF21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крови </w:t>
            </w:r>
            <w:r w:rsidR="007A6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6B54F7" w:rsidRPr="00CF215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</w:t>
            </w:r>
            <w:r w:rsidR="007A6E6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B54F7" w:rsidRPr="00CF21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АВО и резус-фактора у доноров</w:t>
            </w:r>
            <w:r w:rsidR="00CF215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43F5F" w:rsidRDefault="00043F5F" w:rsidP="008E5C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Докладчик:</w:t>
            </w:r>
            <w:r w:rsidR="007A6E6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="006B54F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Сапарова Альфия </w:t>
            </w:r>
            <w:proofErr w:type="spellStart"/>
            <w:r w:rsidR="006B54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Сагындыковна</w:t>
            </w:r>
            <w:proofErr w:type="spellEnd"/>
            <w:r w:rsidR="00D273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</w:t>
            </w:r>
            <w:r w:rsidR="006B54F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едицинский технолог отдела лабораторной диагностики иммуногематологической лаборатории </w:t>
            </w:r>
            <w:r w:rsidR="006B54F7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ГБУЗ АО </w:t>
            </w:r>
            <w:r w:rsidR="00CF215F" w:rsidRPr="00366C35">
              <w:rPr>
                <w:rFonts w:ascii="Times New Roman" w:hAnsi="Times New Roman" w:cs="Times New Roman"/>
                <w:sz w:val="28"/>
                <w:szCs w:val="28"/>
              </w:rPr>
              <w:t>«Областной</w:t>
            </w:r>
            <w:r w:rsidR="006B54F7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 центр крови»</w:t>
            </w:r>
            <w:r w:rsidR="007A6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4F7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15F" w:rsidRPr="001276E6" w:rsidRDefault="00CF215F" w:rsidP="008E5C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C0" w:rsidRDefault="007A6E63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Лектор подробно расскажет об</w:t>
            </w:r>
            <w:r w:rsidR="001276E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антигенах</w:t>
            </w:r>
            <w:r w:rsidR="0046339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9199F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эритроцитов: антигенах</w:t>
            </w:r>
            <w:r w:rsidR="001276E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системы АВО, антигенах системы </w:t>
            </w:r>
            <w:r w:rsidR="0049199F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резус. Слушатели</w:t>
            </w:r>
            <w:r w:rsidR="001276E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узнают о способах определения группы крови и резус-фактора и возможных ошибках при их </w:t>
            </w:r>
            <w:r w:rsidR="0049199F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определении.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5F" w:rsidRPr="001276E6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7A6E6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276E6" w:rsidRPr="00976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 лабораторной диагностики </w:t>
            </w:r>
            <w:proofErr w:type="spellStart"/>
            <w:r w:rsidR="001276E6" w:rsidRPr="00976C82">
              <w:rPr>
                <w:rFonts w:ascii="Times New Roman" w:hAnsi="Times New Roman" w:cs="Times New Roman"/>
                <w:bCs/>
                <w:sz w:val="28"/>
                <w:szCs w:val="28"/>
              </w:rPr>
              <w:t>гемотрансмиссивных</w:t>
            </w:r>
            <w:proofErr w:type="spellEnd"/>
            <w:r w:rsidR="001276E6" w:rsidRPr="00976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инфекций у доноров</w:t>
            </w:r>
            <w:r w:rsidR="00F77C7D" w:rsidRPr="00976C8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7A6E6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276E6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Садыкова Диляра </w:t>
            </w:r>
            <w:proofErr w:type="spellStart"/>
            <w:r w:rsidR="001276E6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Фаритовна</w:t>
            </w:r>
            <w:proofErr w:type="spellEnd"/>
            <w:r w:rsidR="0046339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276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медицинский технолог отдела лабораторной диагностики клинико-диагностической лаборатории </w:t>
            </w:r>
            <w:r w:rsidR="001276E6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ГБУЗ АО </w:t>
            </w:r>
            <w:r w:rsidR="00976C82" w:rsidRPr="00366C35">
              <w:rPr>
                <w:rFonts w:ascii="Times New Roman" w:hAnsi="Times New Roman" w:cs="Times New Roman"/>
                <w:sz w:val="28"/>
                <w:szCs w:val="28"/>
              </w:rPr>
              <w:t>«Областной</w:t>
            </w:r>
            <w:r w:rsidR="001276E6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 центр крови»</w:t>
            </w:r>
            <w:r w:rsidR="007A6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76E6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F5F" w:rsidRPr="00FF0578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:rsidR="00FF0578" w:rsidRDefault="00FF0578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F057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Докладчик расскажет </w:t>
            </w:r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 правилах </w:t>
            </w:r>
            <w:proofErr w:type="spellStart"/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преаналитического</w:t>
            </w:r>
            <w:proofErr w:type="spellEnd"/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этапа</w:t>
            </w:r>
            <w:r w:rsidR="00976C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Подробно </w:t>
            </w:r>
            <w:r w:rsidR="00976C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изложит</w:t>
            </w:r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общие правила по подготовке к исследованиям</w:t>
            </w:r>
            <w:r w:rsidR="007A6E6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крови </w:t>
            </w:r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на ВИЧ-инфекцию, вирусные гепатиты В.С, сифилис. Слушатели узнают о преимуществах метода ПЦР при диагностике </w:t>
            </w:r>
            <w:proofErr w:type="spellStart"/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гемотрансмиссивных</w:t>
            </w:r>
            <w:proofErr w:type="spellEnd"/>
            <w:r w:rsidR="00E32FB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инфекций у доноров.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12.00-12.10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7CF" w:rsidRPr="00976C82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7A6E6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7E6891" w:rsidRPr="00976C8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Карантинизация</w:t>
            </w:r>
            <w:proofErr w:type="spellEnd"/>
            <w:r w:rsidR="007E6891" w:rsidRPr="00976C8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донорской плазмы крови</w:t>
            </w:r>
            <w:r w:rsidR="007A6E63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E6891" w:rsidRPr="00976C8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-как одно из направлений по обеспечению безопасности компонентов крови в Службе крови</w:t>
            </w:r>
            <w:r w:rsidR="00976C8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7E6891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7E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Ирина Петровна медицинская сестра </w:t>
            </w:r>
            <w:r w:rsidR="007E6891">
              <w:rPr>
                <w:rFonts w:ascii="Times New Roman" w:hAnsi="Times New Roman" w:cs="Times New Roman"/>
                <w:sz w:val="28"/>
                <w:szCs w:val="28"/>
              </w:rPr>
              <w:t xml:space="preserve">отдела заготовки крови и её компонентов ГБУЗ АО </w:t>
            </w:r>
            <w:r w:rsidR="00B37860">
              <w:rPr>
                <w:rFonts w:ascii="Times New Roman" w:hAnsi="Times New Roman" w:cs="Times New Roman"/>
                <w:sz w:val="28"/>
                <w:szCs w:val="28"/>
              </w:rPr>
              <w:t>«Областной</w:t>
            </w:r>
            <w:r w:rsidR="007E6891">
              <w:rPr>
                <w:rFonts w:ascii="Times New Roman" w:hAnsi="Times New Roman" w:cs="Times New Roman"/>
                <w:sz w:val="28"/>
                <w:szCs w:val="28"/>
              </w:rPr>
              <w:t xml:space="preserve"> центр крови»</w:t>
            </w:r>
            <w:r w:rsidR="007A6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860" w:rsidRDefault="00B37860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32" w:rsidRDefault="00A26AC5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Материалы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доклада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посвящены вопросам </w:t>
            </w:r>
            <w:r w:rsidR="007E689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обеспечения безопасности переливания </w:t>
            </w:r>
            <w:r w:rsidR="00B3786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компонентов крови</w:t>
            </w:r>
            <w:r w:rsidR="007E689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 мире.</w:t>
            </w:r>
          </w:p>
          <w:p w:rsidR="007E6891" w:rsidRPr="00565684" w:rsidRDefault="00511B38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Докладчик р</w:t>
            </w:r>
            <w:r w:rsidR="007E689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асскажет о проблемах, которые необходимо предвидеть при принятии решения о внедрении карантинного хранения.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6454" w:rsidRPr="00B37860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7A6E6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31A70" w:rsidRPr="00F31A7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Заготовка донорской крови в выездных условиях</w:t>
            </w:r>
            <w:r w:rsidR="00F31A7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BF2F07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BF2F07">
              <w:rPr>
                <w:rFonts w:ascii="Times New Roman" w:hAnsi="Times New Roman" w:cs="Times New Roman"/>
                <w:sz w:val="28"/>
                <w:szCs w:val="28"/>
              </w:rPr>
              <w:t>Стоднева</w:t>
            </w:r>
            <w:proofErr w:type="spellEnd"/>
            <w:r w:rsidR="00BF2F0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медицинская сестра процедурной отдела заготовки крови и её компонентов ГБУЗ АО </w:t>
            </w:r>
          </w:p>
          <w:p w:rsidR="007F5764" w:rsidRDefault="00B37860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«Областной</w:t>
            </w:r>
            <w:r w:rsidR="00BF2F07">
              <w:rPr>
                <w:rFonts w:ascii="Times New Roman" w:hAnsi="Times New Roman" w:cs="Times New Roman"/>
                <w:sz w:val="28"/>
                <w:szCs w:val="28"/>
              </w:rPr>
              <w:t xml:space="preserve"> центр крови»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63" w:rsidRDefault="007A6E63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00" w:rsidRPr="0046339C" w:rsidRDefault="002228F9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 расскажет об организации и условиях заготовки донорской крови в выездных условиях, оснащении выездной бригады. Слушатели узнают о правилах транспортировки донорской крови с места</w:t>
            </w:r>
            <w:r w:rsidR="0046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забора до Центра крови для обследования и дальнейшего использования.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13.00-13.15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E63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510B83" w:rsidRPr="007A6E63">
              <w:rPr>
                <w:rFonts w:ascii="Times New Roman" w:hAnsi="Times New Roman" w:cs="Times New Roman"/>
                <w:iCs/>
                <w:sz w:val="28"/>
                <w:szCs w:val="28"/>
              </w:rPr>
              <w:t>Вирусная безопасность донорской крови и ее компонентов».</w:t>
            </w:r>
            <w:r w:rsidR="00510B83" w:rsidRPr="00510B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F0CEC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B83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510B83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05C00" w:rsidRPr="00510B83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Варламова Любовь Николаевна</w:t>
            </w:r>
            <w:r w:rsidR="00D05C00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фельдшер-лаборант </w:t>
            </w:r>
            <w:r w:rsidR="00D05C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отдела лабораторной диагностики клинико-диагностической лаборатории </w:t>
            </w:r>
            <w:r w:rsidR="00D05C00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ГБУЗ АО </w:t>
            </w:r>
            <w:r w:rsidR="00B37860" w:rsidRPr="00366C35">
              <w:rPr>
                <w:rFonts w:ascii="Times New Roman" w:hAnsi="Times New Roman" w:cs="Times New Roman"/>
                <w:sz w:val="28"/>
                <w:szCs w:val="28"/>
              </w:rPr>
              <w:t>«Областной</w:t>
            </w:r>
            <w:r w:rsidR="00D05C00" w:rsidRPr="00366C35">
              <w:rPr>
                <w:rFonts w:ascii="Times New Roman" w:hAnsi="Times New Roman" w:cs="Times New Roman"/>
                <w:sz w:val="28"/>
                <w:szCs w:val="28"/>
              </w:rPr>
              <w:t xml:space="preserve"> центр крови».</w:t>
            </w:r>
          </w:p>
          <w:p w:rsidR="007A6E63" w:rsidRDefault="007A6E63" w:rsidP="008E5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38" w:rsidRPr="00511B38" w:rsidRDefault="00511B38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Докладчик расскажет о мерах профилактики,</w:t>
            </w:r>
            <w:r w:rsidR="00B3786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проводимых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в </w:t>
            </w:r>
            <w:r w:rsidR="00B3786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Ц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ентре крови для обеспечения вирусной безопасности донорской крови и её компонентов. Слушатели узнают о правилах отбора образцов донорской крови для определения маркеров </w:t>
            </w:r>
            <w:proofErr w:type="spellStart"/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гемотрансмиссивных</w:t>
            </w:r>
            <w:proofErr w:type="spellEnd"/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инфекций, как подтверждается безопасность донорской крови и её компонентов, выдаваемая в МО для клинического использования</w:t>
            </w:r>
            <w:r w:rsidR="00B3786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043F5F" w:rsidRPr="00AF0CEC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3F5F" w:rsidRPr="008C10C9" w:rsidRDefault="008E5C5A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13.15-13.30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F5F" w:rsidRDefault="00043F5F" w:rsidP="008E5C5A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:rsidR="00043F5F" w:rsidRDefault="00043F5F" w:rsidP="008E5C5A">
      <w:pPr>
        <w:suppressAutoHyphens/>
        <w:spacing w:after="0" w:line="240" w:lineRule="auto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:rsidR="008C10C9" w:rsidRDefault="008C10C9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C10C9" w:rsidRDefault="008C10C9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C10C9" w:rsidRDefault="008C10C9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43F5F" w:rsidRDefault="00043F5F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:rsidR="00043F5F" w:rsidRDefault="00043F5F" w:rsidP="008E5C5A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Президент АРОО «ПСА»   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</w:p>
    <w:p w:rsidR="00043F5F" w:rsidRDefault="00043F5F" w:rsidP="008E5C5A">
      <w:pPr>
        <w:suppressAutoHyphens/>
        <w:spacing w:after="0" w:line="240" w:lineRule="auto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:rsidR="00043F5F" w:rsidRDefault="00043F5F" w:rsidP="008E5C5A">
      <w:pPr>
        <w:spacing w:after="0" w:line="240" w:lineRule="auto"/>
      </w:pPr>
    </w:p>
    <w:p w:rsidR="00355D1C" w:rsidRDefault="00355D1C" w:rsidP="008E5C5A">
      <w:pPr>
        <w:spacing w:after="0" w:line="240" w:lineRule="auto"/>
      </w:pPr>
    </w:p>
    <w:sectPr w:rsidR="00355D1C" w:rsidSect="0099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5F"/>
    <w:rsid w:val="00004A51"/>
    <w:rsid w:val="00043F5F"/>
    <w:rsid w:val="00070D82"/>
    <w:rsid w:val="000C06F1"/>
    <w:rsid w:val="000D53BC"/>
    <w:rsid w:val="001276E6"/>
    <w:rsid w:val="00142075"/>
    <w:rsid w:val="001445CD"/>
    <w:rsid w:val="0018365E"/>
    <w:rsid w:val="0019283D"/>
    <w:rsid w:val="001B5A4B"/>
    <w:rsid w:val="00216454"/>
    <w:rsid w:val="002228F9"/>
    <w:rsid w:val="00224232"/>
    <w:rsid w:val="002D0372"/>
    <w:rsid w:val="002D3FF6"/>
    <w:rsid w:val="00355D1C"/>
    <w:rsid w:val="00374FB2"/>
    <w:rsid w:val="00387E36"/>
    <w:rsid w:val="00415D16"/>
    <w:rsid w:val="004364D3"/>
    <w:rsid w:val="0046339C"/>
    <w:rsid w:val="0049199F"/>
    <w:rsid w:val="004A7CD0"/>
    <w:rsid w:val="00510B83"/>
    <w:rsid w:val="00511B38"/>
    <w:rsid w:val="005167CF"/>
    <w:rsid w:val="00547F69"/>
    <w:rsid w:val="00560758"/>
    <w:rsid w:val="00565684"/>
    <w:rsid w:val="00582EB4"/>
    <w:rsid w:val="00612ED1"/>
    <w:rsid w:val="00647889"/>
    <w:rsid w:val="00670D0F"/>
    <w:rsid w:val="00674D2E"/>
    <w:rsid w:val="006A6482"/>
    <w:rsid w:val="006B462A"/>
    <w:rsid w:val="006B54F7"/>
    <w:rsid w:val="006F0F53"/>
    <w:rsid w:val="006F1F07"/>
    <w:rsid w:val="0075776F"/>
    <w:rsid w:val="007A6E63"/>
    <w:rsid w:val="007D627A"/>
    <w:rsid w:val="007E6891"/>
    <w:rsid w:val="007F5764"/>
    <w:rsid w:val="00867C62"/>
    <w:rsid w:val="008A5F02"/>
    <w:rsid w:val="008C10C9"/>
    <w:rsid w:val="008C6C4F"/>
    <w:rsid w:val="008E5C5A"/>
    <w:rsid w:val="008E5DE5"/>
    <w:rsid w:val="009227BC"/>
    <w:rsid w:val="00955452"/>
    <w:rsid w:val="00976C82"/>
    <w:rsid w:val="00995F01"/>
    <w:rsid w:val="009F2928"/>
    <w:rsid w:val="00A26AC5"/>
    <w:rsid w:val="00A27F7B"/>
    <w:rsid w:val="00A56E9E"/>
    <w:rsid w:val="00A71272"/>
    <w:rsid w:val="00AA4570"/>
    <w:rsid w:val="00AA6E03"/>
    <w:rsid w:val="00AC2E16"/>
    <w:rsid w:val="00AD729A"/>
    <w:rsid w:val="00AF0CEC"/>
    <w:rsid w:val="00B001DC"/>
    <w:rsid w:val="00B0514D"/>
    <w:rsid w:val="00B37860"/>
    <w:rsid w:val="00BA0E9D"/>
    <w:rsid w:val="00BF2F07"/>
    <w:rsid w:val="00C551CD"/>
    <w:rsid w:val="00C572A5"/>
    <w:rsid w:val="00C83DEE"/>
    <w:rsid w:val="00CB29F6"/>
    <w:rsid w:val="00CD12CA"/>
    <w:rsid w:val="00CD3189"/>
    <w:rsid w:val="00CF215F"/>
    <w:rsid w:val="00CF5F3F"/>
    <w:rsid w:val="00D0580F"/>
    <w:rsid w:val="00D05C00"/>
    <w:rsid w:val="00D273E7"/>
    <w:rsid w:val="00D37538"/>
    <w:rsid w:val="00D93FC0"/>
    <w:rsid w:val="00DD046B"/>
    <w:rsid w:val="00DF34E0"/>
    <w:rsid w:val="00E32FB5"/>
    <w:rsid w:val="00E822C6"/>
    <w:rsid w:val="00F05245"/>
    <w:rsid w:val="00F31A70"/>
    <w:rsid w:val="00F61E88"/>
    <w:rsid w:val="00F77C7D"/>
    <w:rsid w:val="00FF0578"/>
    <w:rsid w:val="00FF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84107-5859-4C72-A603-68FF60F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6F1F07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6</cp:revision>
  <dcterms:created xsi:type="dcterms:W3CDTF">2022-12-19T11:53:00Z</dcterms:created>
  <dcterms:modified xsi:type="dcterms:W3CDTF">2023-01-19T08:36:00Z</dcterms:modified>
</cp:coreProperties>
</file>