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A2" w:rsidRPr="001661F8" w:rsidRDefault="007838A2" w:rsidP="007838A2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1661F8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:rsidR="007838A2" w:rsidRPr="001661F8" w:rsidRDefault="007838A2" w:rsidP="007838A2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1661F8"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:rsidR="007838A2" w:rsidRPr="001661F8" w:rsidRDefault="007838A2" w:rsidP="007838A2">
      <w:pPr>
        <w:spacing w:before="240" w:after="0" w:line="240" w:lineRule="auto"/>
        <w:jc w:val="center"/>
        <w:rPr>
          <w:rFonts w:ascii="Arial" w:hAnsi="Arial" w:cs="Arial"/>
          <w:b/>
          <w:i/>
          <w:spacing w:val="20"/>
          <w:sz w:val="28"/>
        </w:rPr>
      </w:pPr>
      <w:r w:rsidRPr="001661F8">
        <w:rPr>
          <w:rFonts w:ascii="Arial" w:hAnsi="Arial" w:cs="Arial"/>
          <w:b/>
          <w:i/>
          <w:spacing w:val="20"/>
          <w:sz w:val="28"/>
        </w:rPr>
        <w:t>Региональная общественная организация медицинских сестер города Москвы</w:t>
      </w:r>
    </w:p>
    <w:p w:rsidR="007838A2" w:rsidRPr="001661F8" w:rsidRDefault="007838A2" w:rsidP="007838A2">
      <w:pPr>
        <w:spacing w:before="240" w:after="0" w:line="240" w:lineRule="auto"/>
        <w:jc w:val="center"/>
        <w:rPr>
          <w:rFonts w:ascii="Arial" w:hAnsi="Arial" w:cs="Arial"/>
          <w:b/>
          <w:i/>
          <w:spacing w:val="20"/>
          <w:sz w:val="28"/>
        </w:rPr>
      </w:pPr>
    </w:p>
    <w:p w:rsidR="007838A2" w:rsidRPr="007838A2" w:rsidRDefault="007838A2" w:rsidP="007838A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838A2">
        <w:rPr>
          <w:rFonts w:ascii="Arial" w:hAnsi="Arial" w:cs="Arial"/>
          <w:b/>
          <w:sz w:val="28"/>
        </w:rPr>
        <w:t xml:space="preserve">Научно-практическая конференция </w:t>
      </w:r>
    </w:p>
    <w:p w:rsidR="00830258" w:rsidRDefault="007838A2" w:rsidP="00DF2FA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838A2">
        <w:rPr>
          <w:rFonts w:ascii="Arial" w:hAnsi="Arial" w:cs="Arial"/>
          <w:b/>
          <w:sz w:val="28"/>
        </w:rPr>
        <w:t>«</w:t>
      </w:r>
      <w:r w:rsidR="006D25DA" w:rsidRPr="007C5138">
        <w:rPr>
          <w:rFonts w:ascii="Arial" w:eastAsia="Times New Roman" w:hAnsi="Arial" w:cs="Arial"/>
          <w:b/>
          <w:sz w:val="28"/>
          <w:szCs w:val="28"/>
          <w:lang w:eastAsia="ru-RU"/>
        </w:rPr>
        <w:t>Современные ас</w:t>
      </w:r>
      <w:r w:rsidR="006D25DA">
        <w:rPr>
          <w:rFonts w:ascii="Arial" w:eastAsia="Times New Roman" w:hAnsi="Arial" w:cs="Arial"/>
          <w:b/>
          <w:sz w:val="28"/>
          <w:szCs w:val="28"/>
          <w:lang w:eastAsia="ru-RU"/>
        </w:rPr>
        <w:t>пекты работы медицинских сестер-</w:t>
      </w:r>
      <w:r w:rsidR="006D25DA" w:rsidRPr="007C5138">
        <w:rPr>
          <w:rFonts w:ascii="Arial" w:eastAsia="Times New Roman" w:hAnsi="Arial" w:cs="Arial"/>
          <w:b/>
          <w:sz w:val="28"/>
          <w:szCs w:val="28"/>
          <w:lang w:eastAsia="ru-RU"/>
        </w:rPr>
        <w:t>анестезистов</w:t>
      </w:r>
      <w:r w:rsidR="006D25DA" w:rsidRPr="00DB2639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 w:rsidR="00D4222C">
        <w:rPr>
          <w:rFonts w:ascii="Arial" w:hAnsi="Arial" w:cs="Arial"/>
          <w:b/>
          <w:sz w:val="28"/>
        </w:rPr>
        <w:t xml:space="preserve"> </w:t>
      </w:r>
    </w:p>
    <w:p w:rsidR="007838A2" w:rsidRPr="001661F8" w:rsidRDefault="007838A2" w:rsidP="007838A2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1661F8">
        <w:rPr>
          <w:rFonts w:ascii="Arial" w:hAnsi="Arial" w:cs="Arial"/>
          <w:b/>
          <w:sz w:val="28"/>
        </w:rPr>
        <w:t>ПРОГРАММА</w:t>
      </w:r>
    </w:p>
    <w:p w:rsidR="00830258" w:rsidRDefault="00830258" w:rsidP="007838A2">
      <w:pPr>
        <w:spacing w:before="240" w:after="0" w:line="240" w:lineRule="auto"/>
        <w:rPr>
          <w:rFonts w:ascii="Arial" w:hAnsi="Arial" w:cs="Arial"/>
          <w:b/>
          <w:sz w:val="24"/>
        </w:rPr>
      </w:pPr>
    </w:p>
    <w:p w:rsidR="007838A2" w:rsidRDefault="00830258" w:rsidP="007838A2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Д</w:t>
      </w:r>
      <w:r w:rsidRPr="00830258">
        <w:rPr>
          <w:rFonts w:ascii="Arial" w:hAnsi="Arial" w:cs="Arial"/>
          <w:b/>
          <w:sz w:val="24"/>
        </w:rPr>
        <w:t>ата проведения:</w:t>
      </w:r>
      <w:r>
        <w:rPr>
          <w:rFonts w:ascii="Arial" w:hAnsi="Arial" w:cs="Arial"/>
          <w:sz w:val="24"/>
        </w:rPr>
        <w:t xml:space="preserve"> 2</w:t>
      </w:r>
      <w:r w:rsidR="006D25DA">
        <w:rPr>
          <w:rFonts w:ascii="Arial" w:hAnsi="Arial" w:cs="Arial"/>
          <w:sz w:val="24"/>
        </w:rPr>
        <w:t>5</w:t>
      </w:r>
      <w:r w:rsidR="007838A2" w:rsidRPr="001661F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апреля</w:t>
      </w:r>
      <w:r w:rsidR="007838A2" w:rsidRPr="001661F8">
        <w:rPr>
          <w:rFonts w:ascii="Arial" w:hAnsi="Arial" w:cs="Arial"/>
          <w:sz w:val="24"/>
        </w:rPr>
        <w:t xml:space="preserve"> 20</w:t>
      </w:r>
      <w:r w:rsidR="007838A2">
        <w:rPr>
          <w:rFonts w:ascii="Arial" w:hAnsi="Arial" w:cs="Arial"/>
          <w:sz w:val="24"/>
        </w:rPr>
        <w:t>20</w:t>
      </w:r>
      <w:r w:rsidR="007838A2" w:rsidRPr="001661F8">
        <w:rPr>
          <w:rFonts w:ascii="Arial" w:hAnsi="Arial" w:cs="Arial"/>
          <w:sz w:val="24"/>
        </w:rPr>
        <w:t xml:space="preserve"> года</w:t>
      </w:r>
    </w:p>
    <w:p w:rsidR="00830258" w:rsidRDefault="00830258" w:rsidP="00830258">
      <w:pPr>
        <w:rPr>
          <w:rFonts w:ascii="Arial" w:hAnsi="Arial" w:cs="Arial"/>
          <w:b/>
          <w:sz w:val="24"/>
        </w:rPr>
      </w:pPr>
    </w:p>
    <w:p w:rsidR="006D25DA" w:rsidRDefault="007838A2" w:rsidP="006D25DA">
      <w:pPr>
        <w:spacing w:after="0" w:line="240" w:lineRule="auto"/>
        <w:rPr>
          <w:rFonts w:ascii="Arial" w:hAnsi="Arial" w:cs="Arial"/>
          <w:sz w:val="24"/>
        </w:rPr>
      </w:pPr>
      <w:r w:rsidRPr="001661F8">
        <w:rPr>
          <w:rFonts w:ascii="Arial" w:hAnsi="Arial" w:cs="Arial"/>
          <w:b/>
          <w:sz w:val="24"/>
        </w:rPr>
        <w:t>Место проведения:</w:t>
      </w:r>
      <w:r>
        <w:rPr>
          <w:rFonts w:ascii="Arial" w:hAnsi="Arial" w:cs="Arial"/>
          <w:sz w:val="24"/>
        </w:rPr>
        <w:t xml:space="preserve"> </w:t>
      </w:r>
      <w:r w:rsidR="006D25DA" w:rsidRPr="00DB2639">
        <w:rPr>
          <w:rFonts w:ascii="Arial" w:hAnsi="Arial" w:cs="Arial"/>
          <w:sz w:val="24"/>
        </w:rPr>
        <w:t>г. Москва,</w:t>
      </w:r>
      <w:r w:rsidR="006D25DA">
        <w:rPr>
          <w:rFonts w:ascii="Arial" w:hAnsi="Arial" w:cs="Arial"/>
          <w:sz w:val="24"/>
        </w:rPr>
        <w:t xml:space="preserve"> </w:t>
      </w:r>
      <w:r w:rsidR="006D25DA" w:rsidRPr="006236E1">
        <w:rPr>
          <w:rFonts w:ascii="Arial" w:hAnsi="Arial" w:cs="Arial"/>
          <w:sz w:val="24"/>
        </w:rPr>
        <w:t>Волгоградский проспект, 168, стр.1, Государственное бюджетное учреждение здравоохранения города Москвы "Госпиталь для ветеранов войн № 2 Департамента здравоохранения города Москвы"</w:t>
      </w:r>
      <w:r w:rsidR="006D25DA">
        <w:rPr>
          <w:rFonts w:ascii="Arial" w:hAnsi="Arial" w:cs="Arial"/>
          <w:sz w:val="24"/>
        </w:rPr>
        <w:t>.</w:t>
      </w:r>
    </w:p>
    <w:tbl>
      <w:tblPr>
        <w:tblW w:w="10429" w:type="dxa"/>
        <w:tblInd w:w="-7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8018"/>
        <w:gridCol w:w="50"/>
        <w:gridCol w:w="467"/>
        <w:gridCol w:w="50"/>
      </w:tblGrid>
      <w:tr w:rsidR="00830D87" w:rsidRPr="008E4973" w:rsidTr="00444AAA">
        <w:trPr>
          <w:trHeight w:val="44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Pr="008E4973" w:rsidRDefault="0092348B" w:rsidP="004B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48B" w:rsidRPr="008E4973" w:rsidRDefault="0092348B" w:rsidP="004B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" w:type="pct"/>
            <w:shd w:val="clear" w:color="auto" w:fill="FFFFFF"/>
          </w:tcPr>
          <w:p w:rsidR="0092348B" w:rsidRPr="008E4973" w:rsidRDefault="0092348B" w:rsidP="004B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01AC6" w:rsidRPr="008E4973" w:rsidTr="00444AAA">
        <w:trPr>
          <w:trHeight w:val="44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AC6" w:rsidRPr="008E4973" w:rsidRDefault="006D25DA" w:rsidP="004E32B3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09</w:t>
            </w:r>
            <w:r w:rsidR="00C01AC6" w:rsidRPr="008E4973">
              <w:rPr>
                <w:rFonts w:ascii="Arial" w:eastAsia="Times New Roman" w:hAnsi="Arial" w:cs="Arial"/>
                <w:bCs/>
                <w:lang w:eastAsia="ru-RU"/>
              </w:rPr>
              <w:t>:00-1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C01AC6"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C01AC6" w:rsidRPr="008E497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AC6" w:rsidRPr="008E4973" w:rsidRDefault="00C01AC6" w:rsidP="004E32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8E4973">
              <w:rPr>
                <w:rFonts w:ascii="Arial" w:eastAsia="Times New Roman" w:hAnsi="Arial" w:cs="Arial"/>
                <w:bCs/>
                <w:lang w:eastAsia="ru-RU"/>
              </w:rPr>
              <w:t>Регистрация.</w:t>
            </w:r>
          </w:p>
        </w:tc>
        <w:tc>
          <w:tcPr>
            <w:tcW w:w="24" w:type="pct"/>
            <w:shd w:val="clear" w:color="auto" w:fill="FFFFFF"/>
          </w:tcPr>
          <w:p w:rsidR="00C01AC6" w:rsidRPr="008E4973" w:rsidRDefault="00C01AC6" w:rsidP="005B7C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8850A8" w:rsidRPr="008E4973" w:rsidTr="00444AAA">
        <w:trPr>
          <w:trHeight w:val="1031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5DA" w:rsidRPr="008E4973" w:rsidRDefault="000F501B" w:rsidP="004E32B3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4973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6D25DA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6D25DA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0-</w:t>
            </w:r>
            <w:r w:rsidR="006D25DA">
              <w:rPr>
                <w:rFonts w:ascii="Arial" w:eastAsia="Times New Roman" w:hAnsi="Arial" w:cs="Arial"/>
                <w:bCs/>
                <w:lang w:eastAsia="ru-RU"/>
              </w:rPr>
              <w:t>10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6D25DA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8850A8" w:rsidRPr="008E497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2B3" w:rsidRDefault="006D25DA" w:rsidP="00444AAA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D25DA">
              <w:rPr>
                <w:rFonts w:ascii="Arial" w:eastAsia="Times New Roman" w:hAnsi="Arial" w:cs="Arial"/>
                <w:b/>
                <w:bCs/>
                <w:lang w:eastAsia="ru-RU"/>
              </w:rPr>
              <w:t>Вступительное слово</w:t>
            </w:r>
          </w:p>
          <w:p w:rsidR="006D25DA" w:rsidRDefault="006D25DA" w:rsidP="00444AAA">
            <w:pPr>
              <w:spacing w:after="0"/>
              <w:rPr>
                <w:rFonts w:ascii="Arial" w:hAnsi="Arial" w:cs="Arial"/>
              </w:rPr>
            </w:pPr>
            <w:r w:rsidRPr="006D25DA">
              <w:rPr>
                <w:rFonts w:ascii="Arial" w:hAnsi="Arial" w:cs="Arial"/>
                <w:b/>
              </w:rPr>
              <w:t>Калинина И. Г.</w:t>
            </w:r>
            <w:r>
              <w:rPr>
                <w:rFonts w:ascii="Arial" w:hAnsi="Arial" w:cs="Arial"/>
              </w:rPr>
              <w:t xml:space="preserve"> -</w:t>
            </w:r>
            <w:r w:rsidRPr="006D25DA">
              <w:rPr>
                <w:rFonts w:ascii="Arial" w:hAnsi="Arial" w:cs="Arial"/>
              </w:rPr>
              <w:t xml:space="preserve"> Президент РООМС, главная медицинская сестра </w:t>
            </w:r>
          </w:p>
          <w:p w:rsidR="008850A8" w:rsidRDefault="006D25DA" w:rsidP="00444AAA">
            <w:pPr>
              <w:spacing w:after="0"/>
              <w:rPr>
                <w:rFonts w:ascii="Arial" w:hAnsi="Arial" w:cs="Arial"/>
              </w:rPr>
            </w:pPr>
            <w:r w:rsidRPr="006D25DA">
              <w:rPr>
                <w:rFonts w:ascii="Arial" w:hAnsi="Arial" w:cs="Arial"/>
              </w:rPr>
              <w:t>ГБУЗ «ДЦ № 3ДЗМ»</w:t>
            </w:r>
          </w:p>
          <w:p w:rsidR="00444AAA" w:rsidRPr="008E4973" w:rsidRDefault="00444AAA" w:rsidP="00444AA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" w:type="pct"/>
            <w:shd w:val="clear" w:color="auto" w:fill="FFFFFF"/>
          </w:tcPr>
          <w:p w:rsidR="008850A8" w:rsidRPr="008E4973" w:rsidRDefault="008850A8" w:rsidP="006D25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7E7BA6" w:rsidRPr="008E4973" w:rsidTr="00444AAA">
        <w:trPr>
          <w:trHeight w:val="44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A6" w:rsidRPr="008E4973" w:rsidRDefault="00C90D2F" w:rsidP="004E32B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4E32B3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7E7BA6"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4E32B3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C01AC6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7E7BA6" w:rsidRPr="008E4973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4E32B3">
              <w:rPr>
                <w:rFonts w:ascii="Arial" w:eastAsia="Times New Roman" w:hAnsi="Arial" w:cs="Arial"/>
                <w:bCs/>
                <w:lang w:eastAsia="ru-RU"/>
              </w:rPr>
              <w:t>0:</w:t>
            </w:r>
            <w:r w:rsidR="00C01AC6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679" w:rsidRPr="008E4973" w:rsidRDefault="00360E84" w:rsidP="00444AAA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Доклад </w:t>
            </w:r>
            <w:r w:rsidR="004E32B3">
              <w:rPr>
                <w:rFonts w:ascii="Arial" w:eastAsia="Times New Roman" w:hAnsi="Arial" w:cs="Arial"/>
                <w:b/>
                <w:bCs/>
                <w:lang w:eastAsia="ru-RU"/>
              </w:rPr>
              <w:t>«</w:t>
            </w:r>
            <w:r w:rsidR="004E32B3" w:rsidRPr="004E32B3">
              <w:rPr>
                <w:rFonts w:ascii="Arial" w:eastAsia="Times New Roman" w:hAnsi="Arial" w:cs="Arial"/>
                <w:b/>
                <w:bCs/>
                <w:lang w:eastAsia="ru-RU"/>
              </w:rPr>
              <w:t>Результаты анкетирования медицинских сестер</w:t>
            </w:r>
            <w:r w:rsidR="004E32B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-</w:t>
            </w:r>
            <w:r w:rsidR="004E32B3" w:rsidRPr="004E32B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анестезистов</w:t>
            </w:r>
            <w:r w:rsidR="004E32B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4E32B3" w:rsidRPr="004E32B3">
              <w:rPr>
                <w:rFonts w:ascii="Arial" w:eastAsia="Times New Roman" w:hAnsi="Arial" w:cs="Arial"/>
                <w:b/>
                <w:bCs/>
                <w:lang w:eastAsia="ru-RU"/>
              </w:rPr>
              <w:t>«Реанимационная медицинская сестра – это мед</w:t>
            </w:r>
            <w:r w:rsidR="002143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ицинская </w:t>
            </w:r>
            <w:r w:rsidR="004E32B3" w:rsidRPr="004E32B3">
              <w:rPr>
                <w:rFonts w:ascii="Arial" w:eastAsia="Times New Roman" w:hAnsi="Arial" w:cs="Arial"/>
                <w:b/>
                <w:bCs/>
                <w:lang w:eastAsia="ru-RU"/>
              </w:rPr>
              <w:t>сестра</w:t>
            </w:r>
            <w:r w:rsidR="004E32B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4E32B3" w:rsidRPr="004E32B3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r w:rsidR="004E32B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4E32B3" w:rsidRPr="004E32B3">
              <w:rPr>
                <w:rFonts w:ascii="Arial" w:eastAsia="Times New Roman" w:hAnsi="Arial" w:cs="Arial"/>
                <w:b/>
                <w:bCs/>
                <w:lang w:eastAsia="ru-RU"/>
              </w:rPr>
              <w:t>анестезист или мед</w:t>
            </w:r>
            <w:r w:rsidR="0021437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ицинская </w:t>
            </w:r>
            <w:r w:rsidR="004E32B3" w:rsidRPr="004E32B3">
              <w:rPr>
                <w:rFonts w:ascii="Arial" w:eastAsia="Times New Roman" w:hAnsi="Arial" w:cs="Arial"/>
                <w:b/>
                <w:bCs/>
                <w:lang w:eastAsia="ru-RU"/>
              </w:rPr>
              <w:t>сестра палатная?»</w:t>
            </w:r>
            <w:r w:rsidR="004E32B3">
              <w:rPr>
                <w:rFonts w:ascii="Arial" w:eastAsia="Times New Roman" w:hAnsi="Arial" w:cs="Arial"/>
                <w:b/>
                <w:bCs/>
                <w:lang w:eastAsia="ru-RU"/>
              </w:rPr>
              <w:t>»</w:t>
            </w:r>
          </w:p>
          <w:p w:rsidR="004E32B3" w:rsidRPr="004E32B3" w:rsidRDefault="00220BA9" w:rsidP="004E32B3">
            <w:pPr>
              <w:spacing w:before="120"/>
              <w:rPr>
                <w:rStyle w:val="ad"/>
                <w:rFonts w:ascii="Arial" w:hAnsi="Arial" w:cs="Arial"/>
                <w:b w:val="0"/>
                <w:bCs w:val="0"/>
                <w:shd w:val="clear" w:color="auto" w:fill="FFFFFF"/>
              </w:rPr>
            </w:pPr>
            <w:r w:rsidRPr="008E4973">
              <w:rPr>
                <w:rFonts w:ascii="Arial" w:eastAsia="Times New Roman" w:hAnsi="Arial" w:cs="Arial"/>
                <w:b/>
                <w:bCs/>
                <w:lang w:eastAsia="ru-RU"/>
              </w:rPr>
              <w:t>Лектор</w:t>
            </w:r>
            <w:r w:rsidR="008E49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-</w:t>
            </w:r>
            <w:r w:rsidR="00C01AC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4E32B3" w:rsidRPr="004E32B3">
              <w:rPr>
                <w:rFonts w:ascii="Arial" w:eastAsia="Times New Roman" w:hAnsi="Arial" w:cs="Arial"/>
                <w:b/>
                <w:bCs/>
                <w:lang w:eastAsia="ru-RU"/>
              </w:rPr>
              <w:t>Баранова</w:t>
            </w:r>
            <w:r w:rsidR="004E32B3" w:rsidRPr="00F16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32B3" w:rsidRPr="004E32B3">
              <w:rPr>
                <w:rFonts w:ascii="Arial" w:eastAsia="Times New Roman" w:hAnsi="Arial" w:cs="Arial"/>
                <w:b/>
                <w:bCs/>
                <w:lang w:eastAsia="ru-RU"/>
              </w:rPr>
              <w:t>Елена Александровна</w:t>
            </w:r>
            <w:r w:rsidR="004E32B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4E32B3" w:rsidRPr="008E4973">
              <w:rPr>
                <w:rFonts w:ascii="Arial" w:hAnsi="Arial" w:cs="Arial"/>
              </w:rPr>
              <w:t>–</w:t>
            </w:r>
            <w:r w:rsidR="004E32B3" w:rsidRPr="00B4785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4E32B3" w:rsidRPr="004E32B3">
              <w:rPr>
                <w:rStyle w:val="ad"/>
                <w:rFonts w:ascii="Arial" w:hAnsi="Arial" w:cs="Arial"/>
                <w:b w:val="0"/>
                <w:bCs w:val="0"/>
                <w:shd w:val="clear" w:color="auto" w:fill="FFFFFF"/>
              </w:rPr>
              <w:t>старшая медицинская сестра организационно – методического кабинета ГБУЗ «ГВВ № 2 ДЗМ</w:t>
            </w:r>
            <w:r w:rsidR="004E32B3">
              <w:rPr>
                <w:rStyle w:val="ad"/>
                <w:rFonts w:ascii="Arial" w:hAnsi="Arial" w:cs="Arial"/>
                <w:b w:val="0"/>
                <w:bCs w:val="0"/>
                <w:shd w:val="clear" w:color="auto" w:fill="FFFFFF"/>
              </w:rPr>
              <w:t>»</w:t>
            </w:r>
            <w:r w:rsidR="004E32B3" w:rsidRPr="004E32B3">
              <w:rPr>
                <w:rStyle w:val="ad"/>
                <w:rFonts w:ascii="Arial" w:hAnsi="Arial" w:cs="Arial"/>
                <w:b w:val="0"/>
                <w:bCs w:val="0"/>
                <w:shd w:val="clear" w:color="auto" w:fill="FFFFFF"/>
              </w:rPr>
              <w:t>, председатель специализированной сестринской секции «Анестезиология и реаниматология «РООМС, заместитель председателя специализированной сестринской секции «Анесте</w:t>
            </w:r>
            <w:r w:rsidR="004E32B3">
              <w:rPr>
                <w:rStyle w:val="ad"/>
                <w:rFonts w:ascii="Arial" w:hAnsi="Arial" w:cs="Arial"/>
                <w:b w:val="0"/>
                <w:bCs w:val="0"/>
                <w:shd w:val="clear" w:color="auto" w:fill="FFFFFF"/>
              </w:rPr>
              <w:t>зиология и реаниматология РАМС. О</w:t>
            </w:r>
            <w:r w:rsidR="004E32B3" w:rsidRPr="004E32B3">
              <w:rPr>
                <w:rStyle w:val="ad"/>
                <w:rFonts w:ascii="Arial" w:hAnsi="Arial" w:cs="Arial"/>
                <w:b w:val="0"/>
                <w:bCs w:val="0"/>
                <w:shd w:val="clear" w:color="auto" w:fill="FFFFFF"/>
              </w:rPr>
              <w:t>пыт участия в качестве докладчика в региональных, Всероссийских конференциях с международным участием, 6 публикаций в профессиональных журналах, опыт педагогической деятельности 4 года. Стаж работы в ОАР – 26 лет, общий медицинский стаж 29 лет.</w:t>
            </w:r>
          </w:p>
          <w:p w:rsidR="0054711F" w:rsidRPr="008E4973" w:rsidRDefault="004E32B3" w:rsidP="004E32B3">
            <w:pPr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4E32B3">
              <w:rPr>
                <w:rFonts w:ascii="Arial" w:hAnsi="Arial" w:cs="Arial"/>
                <w:i/>
              </w:rPr>
              <w:t>В докладе будут подведены результаты анкетирования медицинских сестер, работающих в отделениях реанимации и интенсивной терапии. Анкетирование направлено на выявление проблем сертификации специалистов среднего звена, работающих в данных отделениях: согласно приказа Минздрава РФ от 15.11.2012 г. в отделениях реанимации и блоках интенсивной терапии должны работать мед</w:t>
            </w:r>
            <w:r>
              <w:rPr>
                <w:rFonts w:ascii="Arial" w:hAnsi="Arial" w:cs="Arial"/>
                <w:i/>
              </w:rPr>
              <w:t xml:space="preserve">ицинские </w:t>
            </w:r>
            <w:r w:rsidRPr="004E32B3">
              <w:rPr>
                <w:rFonts w:ascii="Arial" w:hAnsi="Arial" w:cs="Arial"/>
                <w:i/>
              </w:rPr>
              <w:t>сестры</w:t>
            </w:r>
            <w:r w:rsidR="00214379">
              <w:rPr>
                <w:rFonts w:ascii="Arial" w:hAnsi="Arial" w:cs="Arial"/>
                <w:i/>
              </w:rPr>
              <w:t xml:space="preserve"> </w:t>
            </w:r>
            <w:r w:rsidRPr="004E32B3">
              <w:rPr>
                <w:rFonts w:ascii="Arial" w:hAnsi="Arial" w:cs="Arial"/>
                <w:i/>
              </w:rPr>
              <w:t>-</w:t>
            </w:r>
            <w:r w:rsidR="00214379">
              <w:rPr>
                <w:rFonts w:ascii="Arial" w:hAnsi="Arial" w:cs="Arial"/>
                <w:i/>
              </w:rPr>
              <w:t xml:space="preserve"> </w:t>
            </w:r>
            <w:r w:rsidRPr="004E32B3">
              <w:rPr>
                <w:rFonts w:ascii="Arial" w:hAnsi="Arial" w:cs="Arial"/>
                <w:i/>
              </w:rPr>
              <w:t>анестезист</w:t>
            </w:r>
            <w:r>
              <w:rPr>
                <w:rFonts w:ascii="Arial" w:hAnsi="Arial" w:cs="Arial"/>
                <w:i/>
              </w:rPr>
              <w:t>ы</w:t>
            </w:r>
            <w:r w:rsidRPr="004E32B3">
              <w:rPr>
                <w:rFonts w:ascii="Arial" w:hAnsi="Arial" w:cs="Arial"/>
                <w:i/>
              </w:rPr>
              <w:t>, однако в некоторых отделениях до сих пор работают мед</w:t>
            </w:r>
            <w:r>
              <w:rPr>
                <w:rFonts w:ascii="Arial" w:hAnsi="Arial" w:cs="Arial"/>
                <w:i/>
              </w:rPr>
              <w:t xml:space="preserve">ицинские </w:t>
            </w:r>
            <w:r w:rsidRPr="004E32B3">
              <w:rPr>
                <w:rFonts w:ascii="Arial" w:hAnsi="Arial" w:cs="Arial"/>
                <w:i/>
              </w:rPr>
              <w:t xml:space="preserve">сестры палатные, от которых работодатель требует наличие 2-х сертификатов («Сестринское дело» и «Анестезиология и реаниматология»). К выходу </w:t>
            </w:r>
            <w:r w:rsidRPr="004E32B3">
              <w:rPr>
                <w:rFonts w:ascii="Arial" w:hAnsi="Arial" w:cs="Arial"/>
                <w:i/>
              </w:rPr>
              <w:lastRenderedPageBreak/>
              <w:t>профессиональных стандартов для специалистов со средним медицинским образованием по специальностям «Сестринское дело» и «Анестезиология и реаниматология» должности по штатному расписанию должны быть приведены к какому-то единому знаменателю.</w:t>
            </w:r>
          </w:p>
        </w:tc>
        <w:tc>
          <w:tcPr>
            <w:tcW w:w="24" w:type="pct"/>
            <w:shd w:val="clear" w:color="auto" w:fill="FFFFFF"/>
          </w:tcPr>
          <w:p w:rsidR="007E7BA6" w:rsidRPr="008E4973" w:rsidRDefault="007E7BA6" w:rsidP="00906E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1336" w:rsidRPr="008E4973" w:rsidTr="007811C2">
        <w:trPr>
          <w:trHeight w:val="6808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336" w:rsidRPr="008E4973" w:rsidRDefault="0095009D" w:rsidP="00444AAA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497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</w:t>
            </w:r>
            <w:r w:rsidR="00444AAA">
              <w:rPr>
                <w:rFonts w:ascii="Arial" w:eastAsia="Times New Roman" w:hAnsi="Arial" w:cs="Arial"/>
                <w:bCs/>
                <w:lang w:eastAsia="ru-RU"/>
              </w:rPr>
              <w:t>0:</w:t>
            </w:r>
            <w:r w:rsidR="00C01AC6">
              <w:rPr>
                <w:rFonts w:ascii="Arial" w:eastAsia="Times New Roman" w:hAnsi="Arial" w:cs="Arial"/>
                <w:bCs/>
                <w:lang w:eastAsia="ru-RU"/>
              </w:rPr>
              <w:t>20</w:t>
            </w:r>
            <w:r w:rsidR="000D526E" w:rsidRPr="008E4973">
              <w:rPr>
                <w:rFonts w:ascii="Arial" w:eastAsia="Times New Roman" w:hAnsi="Arial" w:cs="Arial"/>
                <w:bCs/>
                <w:lang w:eastAsia="ru-RU"/>
              </w:rPr>
              <w:t>-1</w:t>
            </w:r>
            <w:r w:rsidR="00444AAA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0D526E"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444AAA">
              <w:rPr>
                <w:rFonts w:ascii="Arial" w:eastAsia="Times New Roman" w:hAnsi="Arial" w:cs="Arial"/>
                <w:bCs/>
                <w:lang w:eastAsia="ru-RU"/>
              </w:rPr>
              <w:t>35</w:t>
            </w: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F8F" w:rsidRPr="007811C2" w:rsidRDefault="00360E84" w:rsidP="00444AAA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/>
                <w:bCs/>
                <w:lang w:eastAsia="ru-RU"/>
              </w:rPr>
              <w:t>Доклад</w:t>
            </w:r>
            <w:r w:rsidR="00441336" w:rsidRPr="008E4973">
              <w:rPr>
                <w:rFonts w:ascii="Arial" w:hAnsi="Arial" w:cs="Arial"/>
                <w:b/>
              </w:rPr>
              <w:t xml:space="preserve"> </w:t>
            </w:r>
            <w:r w:rsidR="00441336" w:rsidRPr="007811C2">
              <w:rPr>
                <w:rFonts w:ascii="Arial" w:eastAsia="Times New Roman" w:hAnsi="Arial" w:cs="Arial"/>
                <w:b/>
                <w:bCs/>
                <w:lang w:eastAsia="ru-RU"/>
              </w:rPr>
              <w:t>«</w:t>
            </w:r>
            <w:r w:rsidR="00444AAA" w:rsidRPr="007811C2">
              <w:rPr>
                <w:rFonts w:ascii="Arial" w:eastAsia="Times New Roman" w:hAnsi="Arial" w:cs="Arial"/>
                <w:b/>
                <w:bCs/>
                <w:lang w:eastAsia="ru-RU"/>
              </w:rPr>
              <w:t>Производственные рекомендации об ограничении использования информационно-коммуникационных устройств в условиях среды с высоким риском возникновения электромагнитной интерференции</w:t>
            </w:r>
            <w:r w:rsidR="00441336" w:rsidRPr="007811C2">
              <w:rPr>
                <w:rFonts w:ascii="Arial" w:eastAsia="Times New Roman" w:hAnsi="Arial" w:cs="Arial"/>
                <w:b/>
                <w:bCs/>
                <w:lang w:eastAsia="ru-RU"/>
              </w:rPr>
              <w:t>»</w:t>
            </w:r>
            <w:r w:rsidR="004B629D" w:rsidRPr="007811C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  <w:p w:rsidR="00444AAA" w:rsidRDefault="00220BA9" w:rsidP="00444AAA">
            <w:pPr>
              <w:spacing w:before="120"/>
              <w:rPr>
                <w:rFonts w:ascii="Arial" w:hAnsi="Arial" w:cs="Arial"/>
              </w:rPr>
            </w:pPr>
            <w:r w:rsidRPr="008E4973">
              <w:rPr>
                <w:rFonts w:ascii="Arial" w:hAnsi="Arial" w:cs="Arial"/>
                <w:b/>
              </w:rPr>
              <w:t>Лектор</w:t>
            </w:r>
            <w:r w:rsidR="00444AAA">
              <w:rPr>
                <w:rFonts w:ascii="Arial" w:hAnsi="Arial" w:cs="Arial"/>
                <w:b/>
              </w:rPr>
              <w:t xml:space="preserve"> - </w:t>
            </w:r>
            <w:r w:rsidR="00444AAA" w:rsidRPr="00444AAA">
              <w:rPr>
                <w:rFonts w:ascii="Arial" w:hAnsi="Arial" w:cs="Arial"/>
                <w:b/>
              </w:rPr>
              <w:t>Ибрагимов Марат Рифатович</w:t>
            </w:r>
            <w:r w:rsidR="00444AAA" w:rsidRPr="008E4973">
              <w:rPr>
                <w:rFonts w:ascii="Arial" w:hAnsi="Arial" w:cs="Arial"/>
              </w:rPr>
              <w:t xml:space="preserve"> </w:t>
            </w:r>
            <w:r w:rsidR="00C01AC6" w:rsidRPr="008E4973">
              <w:rPr>
                <w:rFonts w:ascii="Arial" w:hAnsi="Arial" w:cs="Arial"/>
              </w:rPr>
              <w:t>–</w:t>
            </w:r>
            <w:r w:rsidR="00C01AC6" w:rsidRPr="00B4785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444AAA" w:rsidRPr="00444AAA">
              <w:rPr>
                <w:rFonts w:ascii="Arial" w:hAnsi="Arial" w:cs="Arial"/>
              </w:rPr>
              <w:t>медицинский брат – анестезист высшей категории, отделение анестезиологии – реанимации ГБУЗ «ГКБ № 52 ДЗМ».  Победитель конкурса профессионального мастерства в номинации «Лучшая медицинская сестра отделения анестезиологии – реанимации» ГБУЗ «ГКБ №52 ДЗМ» в 2017году. Имеет опыт выступлений на конференциях городского уровня. Медицинский стаж 21 год.</w:t>
            </w:r>
          </w:p>
          <w:p w:rsidR="00444AAA" w:rsidRDefault="00444AAA" w:rsidP="00444AAA">
            <w:pPr>
              <w:spacing w:before="120"/>
              <w:rPr>
                <w:rFonts w:ascii="Arial" w:hAnsi="Arial" w:cs="Arial"/>
              </w:rPr>
            </w:pPr>
            <w:r w:rsidRPr="008E4973">
              <w:rPr>
                <w:rFonts w:ascii="Arial" w:hAnsi="Arial" w:cs="Arial"/>
                <w:b/>
              </w:rPr>
              <w:t>Лектор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444AAA">
              <w:rPr>
                <w:rFonts w:ascii="Arial" w:hAnsi="Arial" w:cs="Arial"/>
                <w:b/>
              </w:rPr>
              <w:t>Чугунова Ирина Ивановна</w:t>
            </w:r>
            <w:r w:rsidRPr="008E4973">
              <w:rPr>
                <w:rFonts w:ascii="Arial" w:hAnsi="Arial" w:cs="Arial"/>
              </w:rPr>
              <w:t xml:space="preserve"> –</w:t>
            </w:r>
            <w:r w:rsidRPr="00B4785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44AAA">
              <w:rPr>
                <w:rFonts w:ascii="Arial" w:hAnsi="Arial" w:cs="Arial"/>
              </w:rPr>
              <w:t>медицинская сестра – анестезист, отделение анестезиологии – реанимации ГБУЗ «ГКБ № 52 ДЗМ». Победитель конкурса «Лучший молодой специалист 2018года» в номинации «Многогранность». Имеет опыт выступлений на конференциях городского уровня. Стаж 2,5 года.</w:t>
            </w:r>
          </w:p>
          <w:p w:rsidR="00441336" w:rsidRPr="001728D9" w:rsidRDefault="00444AAA" w:rsidP="007811C2">
            <w:pPr>
              <w:spacing w:before="120"/>
              <w:rPr>
                <w:rFonts w:ascii="Arial" w:hAnsi="Arial" w:cs="Arial"/>
                <w:i/>
              </w:rPr>
            </w:pPr>
            <w:r w:rsidRPr="007811C2">
              <w:rPr>
                <w:rFonts w:ascii="Arial" w:hAnsi="Arial" w:cs="Arial"/>
                <w:i/>
              </w:rPr>
              <w:t>В докладе рассмотрен</w:t>
            </w:r>
            <w:r w:rsidR="007811C2">
              <w:rPr>
                <w:rFonts w:ascii="Arial" w:hAnsi="Arial" w:cs="Arial"/>
                <w:i/>
              </w:rPr>
              <w:t>ы: мобильная</w:t>
            </w:r>
            <w:r w:rsidRPr="007811C2">
              <w:rPr>
                <w:rFonts w:ascii="Arial" w:hAnsi="Arial" w:cs="Arial"/>
                <w:i/>
              </w:rPr>
              <w:t xml:space="preserve"> связь – тактико – технические характеристики, понятие электромагнитного поля, принципы работы и взаимодействия. </w:t>
            </w:r>
            <w:r w:rsidR="007811C2">
              <w:rPr>
                <w:rFonts w:ascii="Arial" w:hAnsi="Arial" w:cs="Arial"/>
                <w:i/>
              </w:rPr>
              <w:t>П</w:t>
            </w:r>
            <w:r w:rsidRPr="007811C2">
              <w:rPr>
                <w:rFonts w:ascii="Arial" w:hAnsi="Arial" w:cs="Arial"/>
                <w:i/>
              </w:rPr>
              <w:t xml:space="preserve">роведен обзор медицинской техники, систем защиты от электромагнитного воздействия. </w:t>
            </w:r>
            <w:r w:rsidR="007811C2">
              <w:rPr>
                <w:rFonts w:ascii="Arial" w:hAnsi="Arial" w:cs="Arial"/>
                <w:i/>
              </w:rPr>
              <w:t>П</w:t>
            </w:r>
            <w:r w:rsidRPr="007811C2">
              <w:rPr>
                <w:rFonts w:ascii="Arial" w:hAnsi="Arial" w:cs="Arial"/>
                <w:i/>
              </w:rPr>
              <w:t>редставлен</w:t>
            </w:r>
            <w:r w:rsidR="007811C2">
              <w:rPr>
                <w:rFonts w:ascii="Arial" w:hAnsi="Arial" w:cs="Arial"/>
                <w:i/>
              </w:rPr>
              <w:t>ы:</w:t>
            </w:r>
            <w:r w:rsidRPr="007811C2">
              <w:rPr>
                <w:rFonts w:ascii="Arial" w:hAnsi="Arial" w:cs="Arial"/>
                <w:i/>
              </w:rPr>
              <w:t xml:space="preserve"> статистика</w:t>
            </w:r>
            <w:r w:rsidR="007811C2">
              <w:rPr>
                <w:rFonts w:ascii="Arial" w:hAnsi="Arial" w:cs="Arial"/>
                <w:i/>
              </w:rPr>
              <w:t xml:space="preserve"> отказов медицинской техники, </w:t>
            </w:r>
            <w:r w:rsidRPr="007811C2">
              <w:rPr>
                <w:rFonts w:ascii="Arial" w:hAnsi="Arial" w:cs="Arial"/>
                <w:i/>
              </w:rPr>
              <w:t>основные нарушения в работе мобильной техники и гаджетов в зоне</w:t>
            </w:r>
            <w:r w:rsidR="007811C2">
              <w:rPr>
                <w:rFonts w:ascii="Arial" w:hAnsi="Arial" w:cs="Arial"/>
                <w:i/>
              </w:rPr>
              <w:t xml:space="preserve"> работы медицинской аппаратуры, с</w:t>
            </w:r>
            <w:r w:rsidRPr="007811C2">
              <w:rPr>
                <w:rFonts w:ascii="Arial" w:hAnsi="Arial" w:cs="Arial"/>
                <w:i/>
              </w:rPr>
              <w:t>пособы и варианты решения технических проблем.</w:t>
            </w:r>
          </w:p>
        </w:tc>
        <w:tc>
          <w:tcPr>
            <w:tcW w:w="24" w:type="pct"/>
            <w:shd w:val="clear" w:color="auto" w:fill="FFFFFF"/>
          </w:tcPr>
          <w:p w:rsidR="004B1718" w:rsidRPr="008E4973" w:rsidRDefault="004B1718" w:rsidP="00906E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1336" w:rsidRPr="008E4973" w:rsidTr="00444AAA">
        <w:trPr>
          <w:trHeight w:val="45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336" w:rsidRPr="008E4973" w:rsidRDefault="00820352" w:rsidP="004E32B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7811C2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7811C2">
              <w:rPr>
                <w:rFonts w:ascii="Arial" w:eastAsia="Times New Roman" w:hAnsi="Arial" w:cs="Arial"/>
                <w:bCs/>
                <w:lang w:eastAsia="ru-RU"/>
              </w:rPr>
              <w:t>35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-1</w:t>
            </w:r>
            <w:r w:rsidR="007811C2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95009D"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8236FC">
              <w:rPr>
                <w:rFonts w:ascii="Arial" w:eastAsia="Times New Roman" w:hAnsi="Arial" w:cs="Arial"/>
                <w:bCs/>
                <w:lang w:eastAsia="ru-RU"/>
              </w:rPr>
              <w:t>5</w:t>
            </w:r>
            <w:r w:rsidR="007811C2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  <w:p w:rsidR="00F61644" w:rsidRPr="008E4973" w:rsidRDefault="00F61644" w:rsidP="004E32B3">
            <w:pPr>
              <w:spacing w:after="0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F61644" w:rsidRPr="008E4973" w:rsidRDefault="00F61644" w:rsidP="004E32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5D34A4" w:rsidRPr="008E4973" w:rsidRDefault="005D34A4" w:rsidP="004E32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5D34A4" w:rsidRPr="008E4973" w:rsidRDefault="005D34A4" w:rsidP="004E32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5D34A4" w:rsidRPr="008E4973" w:rsidRDefault="005D34A4" w:rsidP="004E32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5D34A4" w:rsidRPr="008E4973" w:rsidRDefault="005D34A4" w:rsidP="004E32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5D34A4" w:rsidRPr="008E4973" w:rsidRDefault="005D34A4" w:rsidP="004E32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5D34A4" w:rsidRPr="008E4973" w:rsidRDefault="005D34A4" w:rsidP="004E32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5D34A4" w:rsidRPr="008E4973" w:rsidRDefault="005D34A4" w:rsidP="004E32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5D34A4" w:rsidRPr="008E4973" w:rsidRDefault="005D34A4" w:rsidP="004E32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5D34A4" w:rsidRPr="008E4973" w:rsidRDefault="005D34A4" w:rsidP="004E32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644" w:rsidRDefault="007811C2" w:rsidP="00D507F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 w:rsidRPr="007811C2">
              <w:rPr>
                <w:rFonts w:ascii="Arial" w:hAnsi="Arial" w:cs="Arial"/>
                <w:b/>
              </w:rPr>
              <w:t>«Анафилаксия и анафилактический шок во время проведения анестезиологического пособия</w:t>
            </w:r>
            <w:r w:rsidR="00F61644" w:rsidRPr="008E4973">
              <w:rPr>
                <w:rFonts w:ascii="Arial" w:hAnsi="Arial" w:cs="Arial"/>
                <w:b/>
              </w:rPr>
              <w:t>»</w:t>
            </w:r>
            <w:r w:rsidR="001728D9">
              <w:rPr>
                <w:rFonts w:ascii="Arial" w:hAnsi="Arial" w:cs="Arial"/>
                <w:b/>
              </w:rPr>
              <w:t>.</w:t>
            </w:r>
          </w:p>
          <w:p w:rsidR="002B3679" w:rsidRPr="008E4973" w:rsidRDefault="002B3679" w:rsidP="00D507FA">
            <w:pPr>
              <w:spacing w:after="0"/>
              <w:rPr>
                <w:rFonts w:ascii="Arial" w:hAnsi="Arial" w:cs="Arial"/>
                <w:b/>
              </w:rPr>
            </w:pPr>
          </w:p>
          <w:p w:rsidR="007811C2" w:rsidRDefault="00F61644" w:rsidP="00D507FA">
            <w:pPr>
              <w:spacing w:after="0"/>
              <w:rPr>
                <w:rFonts w:ascii="Arial" w:hAnsi="Arial" w:cs="Arial"/>
              </w:rPr>
            </w:pPr>
            <w:r w:rsidRPr="001728D9">
              <w:rPr>
                <w:rFonts w:ascii="Arial" w:hAnsi="Arial" w:cs="Arial"/>
                <w:b/>
              </w:rPr>
              <w:t>Лектор</w:t>
            </w:r>
            <w:r w:rsidR="001728D9">
              <w:rPr>
                <w:rFonts w:ascii="Arial" w:hAnsi="Arial" w:cs="Arial"/>
                <w:b/>
              </w:rPr>
              <w:t xml:space="preserve"> -</w:t>
            </w:r>
            <w:r w:rsidR="008236FC" w:rsidRPr="00B974B2">
              <w:rPr>
                <w:rFonts w:ascii="Arial" w:hAnsi="Arial" w:cs="Arial"/>
              </w:rPr>
              <w:t xml:space="preserve"> </w:t>
            </w:r>
            <w:r w:rsidR="007811C2" w:rsidRPr="007811C2">
              <w:rPr>
                <w:rFonts w:ascii="Arial" w:hAnsi="Arial" w:cs="Arial"/>
                <w:b/>
              </w:rPr>
              <w:t>Токарева Надежда Анатольевна</w:t>
            </w:r>
            <w:r w:rsidR="007811C2" w:rsidRPr="008E4973">
              <w:rPr>
                <w:rFonts w:ascii="Arial" w:hAnsi="Arial" w:cs="Arial"/>
              </w:rPr>
              <w:t xml:space="preserve"> </w:t>
            </w:r>
            <w:r w:rsidRPr="008E4973">
              <w:rPr>
                <w:rFonts w:ascii="Arial" w:hAnsi="Arial" w:cs="Arial"/>
              </w:rPr>
              <w:t xml:space="preserve">- </w:t>
            </w:r>
            <w:r w:rsidR="007811C2">
              <w:rPr>
                <w:rFonts w:ascii="Arial" w:hAnsi="Arial" w:cs="Arial"/>
              </w:rPr>
              <w:t>м</w:t>
            </w:r>
            <w:r w:rsidR="007811C2" w:rsidRPr="007811C2">
              <w:rPr>
                <w:rFonts w:ascii="Arial" w:hAnsi="Arial" w:cs="Arial"/>
              </w:rPr>
              <w:t>едицинская сестра – анестезист высшей категории, отделение анестезиологии – реанимации ГБУЗ «ГКБ № 52 ДЗМ». Медицинский стаж 19 лет.</w:t>
            </w:r>
            <w:r w:rsidR="007811C2">
              <w:rPr>
                <w:rFonts w:ascii="Arial" w:hAnsi="Arial" w:cs="Arial"/>
              </w:rPr>
              <w:t xml:space="preserve"> </w:t>
            </w:r>
            <w:r w:rsidR="007811C2" w:rsidRPr="007811C2">
              <w:rPr>
                <w:rFonts w:ascii="Arial" w:hAnsi="Arial" w:cs="Arial"/>
              </w:rPr>
              <w:t xml:space="preserve">Победитель конкурса профессионального мастерства в номинации «Лучшая медицинская сестра отделения анестезиологии – реанимации» ГБУЗ «ГКБ №52 ДЗМ» в 2018году. Имеет опыт выступлений на конференциях городского уровня. </w:t>
            </w:r>
          </w:p>
          <w:p w:rsidR="00D364A6" w:rsidRDefault="00D364A6" w:rsidP="00D507FA">
            <w:pPr>
              <w:spacing w:after="0"/>
              <w:rPr>
                <w:rFonts w:ascii="Arial" w:hAnsi="Arial" w:cs="Arial"/>
                <w:i/>
              </w:rPr>
            </w:pPr>
          </w:p>
          <w:p w:rsidR="00441336" w:rsidRDefault="007811C2" w:rsidP="00D507FA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докладе </w:t>
            </w:r>
            <w:r w:rsidR="00F1694D">
              <w:rPr>
                <w:rFonts w:ascii="Arial" w:hAnsi="Arial" w:cs="Arial"/>
                <w:i/>
              </w:rPr>
              <w:t>рассмотрен</w:t>
            </w:r>
            <w:r w:rsidRPr="007811C2">
              <w:rPr>
                <w:rFonts w:ascii="Arial" w:hAnsi="Arial" w:cs="Arial"/>
                <w:i/>
              </w:rPr>
              <w:t xml:space="preserve"> один из видов патологического состояния, угрожающего здоровью и жизни пациента, требующего незамедлительного принятия мер, которое может развитьс</w:t>
            </w:r>
            <w:r w:rsidR="00F1694D">
              <w:rPr>
                <w:rFonts w:ascii="Arial" w:hAnsi="Arial" w:cs="Arial"/>
                <w:i/>
              </w:rPr>
              <w:t>я во время проведения анестезии.</w:t>
            </w:r>
            <w:r w:rsidRPr="007811C2">
              <w:rPr>
                <w:rFonts w:ascii="Arial" w:hAnsi="Arial" w:cs="Arial"/>
                <w:i/>
              </w:rPr>
              <w:t xml:space="preserve"> </w:t>
            </w:r>
            <w:r w:rsidR="00F1694D">
              <w:rPr>
                <w:rFonts w:ascii="Arial" w:hAnsi="Arial" w:cs="Arial"/>
                <w:i/>
              </w:rPr>
              <w:t>В</w:t>
            </w:r>
            <w:r w:rsidRPr="007811C2">
              <w:rPr>
                <w:rFonts w:ascii="Arial" w:hAnsi="Arial" w:cs="Arial"/>
                <w:i/>
              </w:rPr>
              <w:t>озможности его профилактики</w:t>
            </w:r>
            <w:r w:rsidR="00F1694D">
              <w:rPr>
                <w:rFonts w:ascii="Arial" w:hAnsi="Arial" w:cs="Arial"/>
                <w:i/>
              </w:rPr>
              <w:t xml:space="preserve"> данного состояния</w:t>
            </w:r>
            <w:r w:rsidRPr="007811C2">
              <w:rPr>
                <w:rFonts w:ascii="Arial" w:hAnsi="Arial" w:cs="Arial"/>
                <w:i/>
              </w:rPr>
              <w:t xml:space="preserve">. </w:t>
            </w:r>
            <w:r w:rsidR="00F1694D">
              <w:rPr>
                <w:rFonts w:ascii="Arial" w:hAnsi="Arial" w:cs="Arial"/>
                <w:i/>
              </w:rPr>
              <w:t>Э</w:t>
            </w:r>
            <w:r w:rsidRPr="007811C2">
              <w:rPr>
                <w:rFonts w:ascii="Arial" w:hAnsi="Arial" w:cs="Arial"/>
                <w:i/>
              </w:rPr>
              <w:t>т</w:t>
            </w:r>
            <w:r w:rsidR="00F1694D">
              <w:rPr>
                <w:rFonts w:ascii="Arial" w:hAnsi="Arial" w:cs="Arial"/>
                <w:i/>
              </w:rPr>
              <w:t>а</w:t>
            </w:r>
            <w:r w:rsidRPr="007811C2">
              <w:rPr>
                <w:rFonts w:ascii="Arial" w:hAnsi="Arial" w:cs="Arial"/>
                <w:i/>
              </w:rPr>
              <w:t xml:space="preserve"> проблем</w:t>
            </w:r>
            <w:r w:rsidR="00F1694D">
              <w:rPr>
                <w:rFonts w:ascii="Arial" w:hAnsi="Arial" w:cs="Arial"/>
                <w:i/>
              </w:rPr>
              <w:t>а рассмотрена</w:t>
            </w:r>
            <w:r w:rsidRPr="007811C2">
              <w:rPr>
                <w:rFonts w:ascii="Arial" w:hAnsi="Arial" w:cs="Arial"/>
                <w:i/>
              </w:rPr>
              <w:t xml:space="preserve"> именно «глазами» медицинской сестры.</w:t>
            </w:r>
          </w:p>
          <w:p w:rsidR="00D507FA" w:rsidRPr="008236FC" w:rsidRDefault="00D507FA" w:rsidP="00D507FA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" w:type="pct"/>
            <w:shd w:val="clear" w:color="auto" w:fill="FFFFFF"/>
          </w:tcPr>
          <w:p w:rsidR="00441336" w:rsidRPr="008E4973" w:rsidRDefault="00441336" w:rsidP="00906E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B3679" w:rsidRPr="008E4973" w:rsidTr="00444AAA">
        <w:trPr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679" w:rsidRPr="008E4973" w:rsidRDefault="008A64F9" w:rsidP="004E32B3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DE6832">
              <w:rPr>
                <w:rFonts w:ascii="Arial" w:eastAsia="Times New Roman" w:hAnsi="Arial" w:cs="Arial"/>
                <w:lang w:eastAsia="ru-RU"/>
              </w:rPr>
              <w:t>:5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DE6832">
              <w:rPr>
                <w:rFonts w:ascii="Arial" w:eastAsia="Times New Roman" w:hAnsi="Arial" w:cs="Arial"/>
                <w:lang w:eastAsia="ru-RU"/>
              </w:rPr>
              <w:t>-1</w:t>
            </w:r>
            <w:r w:rsidR="00D66624">
              <w:rPr>
                <w:rFonts w:ascii="Arial" w:eastAsia="Times New Roman" w:hAnsi="Arial" w:cs="Arial"/>
                <w:lang w:eastAsia="ru-RU"/>
              </w:rPr>
              <w:t>1.0</w:t>
            </w:r>
            <w:r w:rsidR="002B3679" w:rsidRPr="008E4973">
              <w:rPr>
                <w:rFonts w:ascii="Arial" w:eastAsia="Times New Roman" w:hAnsi="Arial" w:cs="Arial"/>
                <w:lang w:eastAsia="ru-RU"/>
              </w:rPr>
              <w:t>0</w:t>
            </w:r>
          </w:p>
          <w:p w:rsidR="002B3679" w:rsidRPr="008E4973" w:rsidRDefault="002B3679" w:rsidP="004E32B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679" w:rsidRPr="008E4973" w:rsidRDefault="002B3679" w:rsidP="007811C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искуссия</w:t>
            </w:r>
          </w:p>
        </w:tc>
        <w:tc>
          <w:tcPr>
            <w:tcW w:w="24" w:type="pct"/>
            <w:shd w:val="clear" w:color="auto" w:fill="FFFFFF"/>
          </w:tcPr>
          <w:p w:rsidR="002B3679" w:rsidRPr="008E4973" w:rsidRDefault="002B3679" w:rsidP="00906E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B3679" w:rsidRPr="008E4973" w:rsidTr="00444AAA">
        <w:trPr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679" w:rsidRPr="008E4973" w:rsidRDefault="002B3679" w:rsidP="00D66624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4973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  <w:r w:rsidR="00D66624">
              <w:rPr>
                <w:rFonts w:ascii="Arial" w:eastAsia="Times New Roman" w:hAnsi="Arial" w:cs="Arial"/>
                <w:lang w:eastAsia="ru-RU"/>
              </w:rPr>
              <w:t>1</w:t>
            </w:r>
            <w:r w:rsidRPr="008E4973">
              <w:rPr>
                <w:rFonts w:ascii="Arial" w:eastAsia="Times New Roman" w:hAnsi="Arial" w:cs="Arial"/>
                <w:lang w:eastAsia="ru-RU"/>
              </w:rPr>
              <w:t>:</w:t>
            </w:r>
            <w:r w:rsidR="00D66624">
              <w:rPr>
                <w:rFonts w:ascii="Arial" w:eastAsia="Times New Roman" w:hAnsi="Arial" w:cs="Arial"/>
                <w:lang w:eastAsia="ru-RU"/>
              </w:rPr>
              <w:t>0</w:t>
            </w:r>
            <w:r w:rsidR="00DE6832">
              <w:rPr>
                <w:rFonts w:ascii="Arial" w:eastAsia="Times New Roman" w:hAnsi="Arial" w:cs="Arial"/>
                <w:lang w:eastAsia="ru-RU"/>
              </w:rPr>
              <w:t>0-1</w:t>
            </w:r>
            <w:r w:rsidR="00D66624">
              <w:rPr>
                <w:rFonts w:ascii="Arial" w:eastAsia="Times New Roman" w:hAnsi="Arial" w:cs="Arial"/>
                <w:lang w:eastAsia="ru-RU"/>
              </w:rPr>
              <w:t>1</w:t>
            </w:r>
            <w:r w:rsidR="00DE6832">
              <w:rPr>
                <w:rFonts w:ascii="Arial" w:eastAsia="Times New Roman" w:hAnsi="Arial" w:cs="Arial"/>
                <w:lang w:eastAsia="ru-RU"/>
              </w:rPr>
              <w:t>:</w:t>
            </w:r>
            <w:r w:rsidR="00D66624">
              <w:rPr>
                <w:rFonts w:ascii="Arial" w:eastAsia="Times New Roman" w:hAnsi="Arial" w:cs="Arial"/>
                <w:lang w:eastAsia="ru-RU"/>
              </w:rPr>
              <w:t>1</w:t>
            </w:r>
            <w:r w:rsidRPr="008E497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679" w:rsidRPr="00D66624" w:rsidRDefault="002B3679" w:rsidP="00D507FA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/>
                <w:bCs/>
                <w:lang w:eastAsia="ru-RU"/>
              </w:rPr>
              <w:t>Доклад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D66624">
              <w:rPr>
                <w:rFonts w:ascii="Arial" w:eastAsia="Times New Roman" w:hAnsi="Arial" w:cs="Arial"/>
                <w:b/>
                <w:bCs/>
                <w:lang w:eastAsia="ru-RU"/>
              </w:rPr>
              <w:t>«</w:t>
            </w:r>
            <w:r w:rsidR="00D66624" w:rsidRPr="00D66624">
              <w:rPr>
                <w:rFonts w:ascii="Arial" w:eastAsia="Times New Roman" w:hAnsi="Arial" w:cs="Arial"/>
                <w:b/>
                <w:bCs/>
                <w:lang w:eastAsia="ru-RU"/>
              </w:rPr>
              <w:t>Взгляд молодого специалиста на адаптационный период в отделении анестезиологии – реани</w:t>
            </w:r>
            <w:r w:rsidR="00D6662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мации в ГБУЗ «ГКБ № 52 ДЗМ».   </w:t>
            </w:r>
          </w:p>
          <w:p w:rsidR="007E5D34" w:rsidRDefault="007E5D34" w:rsidP="00D507FA">
            <w:pPr>
              <w:spacing w:after="0"/>
              <w:rPr>
                <w:rFonts w:ascii="Arial" w:hAnsi="Arial" w:cs="Arial"/>
                <w:b/>
              </w:rPr>
            </w:pPr>
          </w:p>
          <w:p w:rsidR="00D66624" w:rsidRPr="00D66624" w:rsidRDefault="002B3679" w:rsidP="00D507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="00D66624" w:rsidRPr="00D66624">
              <w:rPr>
                <w:rFonts w:ascii="Arial" w:hAnsi="Arial" w:cs="Arial"/>
                <w:b/>
              </w:rPr>
              <w:t xml:space="preserve">Серопян Зоя </w:t>
            </w:r>
            <w:r w:rsidRPr="00D66624">
              <w:rPr>
                <w:rFonts w:ascii="Arial" w:hAnsi="Arial" w:cs="Arial"/>
              </w:rPr>
              <w:t xml:space="preserve">– </w:t>
            </w:r>
            <w:r w:rsidR="00D66624" w:rsidRPr="00D66624">
              <w:rPr>
                <w:rFonts w:ascii="Arial" w:hAnsi="Arial" w:cs="Arial"/>
              </w:rPr>
              <w:t>медицинская сестра – анестезист, отделение анестезиологии – реанимации ГБУЗ «ГКБ № 52 ДЗМ»</w:t>
            </w:r>
            <w:r w:rsidR="00D66624">
              <w:rPr>
                <w:rFonts w:ascii="Arial" w:hAnsi="Arial" w:cs="Arial"/>
              </w:rPr>
              <w:t>. П</w:t>
            </w:r>
            <w:r w:rsidR="00D66624" w:rsidRPr="00D66624">
              <w:rPr>
                <w:rFonts w:ascii="Arial" w:hAnsi="Arial" w:cs="Arial"/>
              </w:rPr>
              <w:t>ерспективный  молодой специалист. Стаж работы 1,5 года.</w:t>
            </w:r>
          </w:p>
          <w:p w:rsidR="007E5D34" w:rsidRDefault="007E5D34" w:rsidP="00D507FA">
            <w:pPr>
              <w:spacing w:after="0"/>
              <w:rPr>
                <w:rFonts w:ascii="Arial" w:hAnsi="Arial" w:cs="Arial"/>
                <w:b/>
              </w:rPr>
            </w:pPr>
          </w:p>
          <w:p w:rsidR="00D66624" w:rsidRPr="00D66624" w:rsidRDefault="00D66624" w:rsidP="00D507FA">
            <w:pPr>
              <w:spacing w:after="0"/>
              <w:rPr>
                <w:rFonts w:ascii="Arial" w:hAnsi="Arial" w:cs="Arial"/>
              </w:rPr>
            </w:pPr>
            <w:r w:rsidRPr="00D66624">
              <w:rPr>
                <w:rFonts w:ascii="Arial" w:hAnsi="Arial" w:cs="Arial"/>
                <w:b/>
              </w:rPr>
              <w:t>Лектор - Хайбатова Милана Гусеевна</w:t>
            </w:r>
            <w:r w:rsidRPr="00D66624">
              <w:rPr>
                <w:rFonts w:ascii="Arial" w:hAnsi="Arial" w:cs="Arial"/>
              </w:rPr>
              <w:t xml:space="preserve"> – медицинская сестра – анестезист, отделение анестезиологии – реанимации ГБУЗ «ГКБ № 52 ДЗМ»</w:t>
            </w:r>
            <w:r>
              <w:rPr>
                <w:rFonts w:ascii="Arial" w:hAnsi="Arial" w:cs="Arial"/>
              </w:rPr>
              <w:t>. П</w:t>
            </w:r>
            <w:r w:rsidRPr="00D66624">
              <w:rPr>
                <w:rFonts w:ascii="Arial" w:hAnsi="Arial" w:cs="Arial"/>
              </w:rPr>
              <w:t>ерспективный молодой специалист.</w:t>
            </w:r>
            <w:r>
              <w:rPr>
                <w:rFonts w:ascii="Arial" w:hAnsi="Arial" w:cs="Arial"/>
              </w:rPr>
              <w:t xml:space="preserve"> </w:t>
            </w:r>
            <w:r w:rsidRPr="00D66624">
              <w:rPr>
                <w:rFonts w:ascii="Arial" w:hAnsi="Arial" w:cs="Arial"/>
              </w:rPr>
              <w:t>Стаж работы 1,5 года.</w:t>
            </w:r>
          </w:p>
          <w:p w:rsidR="007E5D34" w:rsidRDefault="007E5D34" w:rsidP="00D507FA">
            <w:pPr>
              <w:spacing w:after="0"/>
              <w:rPr>
                <w:rFonts w:ascii="Arial" w:hAnsi="Arial" w:cs="Arial"/>
                <w:i/>
              </w:rPr>
            </w:pPr>
          </w:p>
          <w:p w:rsidR="002B3679" w:rsidRPr="002B3679" w:rsidRDefault="00D66624" w:rsidP="00D507FA">
            <w:pPr>
              <w:spacing w:after="0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D66624">
              <w:rPr>
                <w:rFonts w:ascii="Arial" w:hAnsi="Arial" w:cs="Arial"/>
                <w:i/>
              </w:rPr>
              <w:t xml:space="preserve">В докладе полностью раскрыта тема адаптации молодых специалистов через наставничество, представлены критерии эффективного наставничества в ГБУЗ «ГКБ № 52 ДЗМ», разработанная наставниками больницы и анализ опроса молодых специалистов в период адаптации. Сделаны выводы о необходимости и важности наставничества в период адаптации. Целью является анализ адаптации, с позиции </w:t>
            </w:r>
            <w:r>
              <w:rPr>
                <w:rFonts w:ascii="Arial" w:hAnsi="Arial" w:cs="Arial"/>
                <w:i/>
              </w:rPr>
              <w:t xml:space="preserve">именно </w:t>
            </w:r>
            <w:r w:rsidRPr="00D66624">
              <w:rPr>
                <w:rFonts w:ascii="Arial" w:hAnsi="Arial" w:cs="Arial"/>
                <w:i/>
              </w:rPr>
              <w:t xml:space="preserve">молодых </w:t>
            </w:r>
            <w:r>
              <w:rPr>
                <w:rFonts w:ascii="Arial" w:hAnsi="Arial" w:cs="Arial"/>
                <w:i/>
              </w:rPr>
              <w:t>с</w:t>
            </w:r>
            <w:r w:rsidRPr="00D66624">
              <w:rPr>
                <w:rFonts w:ascii="Arial" w:hAnsi="Arial" w:cs="Arial"/>
                <w:i/>
              </w:rPr>
              <w:t>пециалистов.</w:t>
            </w:r>
          </w:p>
        </w:tc>
        <w:tc>
          <w:tcPr>
            <w:tcW w:w="24" w:type="pct"/>
            <w:shd w:val="clear" w:color="auto" w:fill="FFFFFF"/>
          </w:tcPr>
          <w:p w:rsidR="002B3679" w:rsidRPr="008E4973" w:rsidRDefault="002B3679" w:rsidP="00906E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B3679" w:rsidRPr="008E4973" w:rsidTr="00444AAA">
        <w:trPr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679" w:rsidRPr="00630A72" w:rsidRDefault="00630A72" w:rsidP="004E32B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30A72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D66624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Pr="00630A72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D66624">
              <w:rPr>
                <w:rFonts w:ascii="Arial" w:eastAsia="Times New Roman" w:hAnsi="Arial" w:cs="Arial"/>
                <w:bCs/>
                <w:lang w:eastAsia="ru-RU"/>
              </w:rPr>
              <w:t>15-11</w:t>
            </w:r>
            <w:r w:rsidRPr="00630A72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D66624"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="002B3679" w:rsidRPr="00630A72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  <w:p w:rsidR="002B3679" w:rsidRPr="00630A72" w:rsidRDefault="002B3679" w:rsidP="004E32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624" w:rsidRPr="00D66624" w:rsidRDefault="002B3679" w:rsidP="00C31691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630A72">
              <w:rPr>
                <w:rFonts w:ascii="Arial" w:hAnsi="Arial" w:cs="Arial"/>
                <w:b/>
              </w:rPr>
              <w:t xml:space="preserve">Доклад </w:t>
            </w:r>
            <w:r w:rsidR="00D66624" w:rsidRPr="00D66624">
              <w:rPr>
                <w:rFonts w:ascii="Arial" w:hAnsi="Arial" w:cs="Arial"/>
                <w:b/>
              </w:rPr>
              <w:t>«Реабилитация больных с инсультом в условиях реанимации в ГБУЗ «ГКБ им. В.П. Демихова ДЗМ»</w:t>
            </w:r>
            <w:r w:rsidR="00A902BC">
              <w:rPr>
                <w:rFonts w:ascii="Arial" w:hAnsi="Arial" w:cs="Arial"/>
                <w:b/>
              </w:rPr>
              <w:t>.</w:t>
            </w:r>
          </w:p>
          <w:p w:rsidR="00975A75" w:rsidRDefault="00975A75" w:rsidP="00C31691">
            <w:pPr>
              <w:spacing w:after="0" w:line="259" w:lineRule="auto"/>
              <w:rPr>
                <w:rFonts w:ascii="Arial" w:hAnsi="Arial" w:cs="Arial"/>
                <w:b/>
              </w:rPr>
            </w:pPr>
          </w:p>
          <w:p w:rsidR="00B971CF" w:rsidRPr="00B971CF" w:rsidRDefault="002B3679" w:rsidP="00C31691">
            <w:pPr>
              <w:spacing w:after="0" w:line="259" w:lineRule="auto"/>
              <w:rPr>
                <w:rFonts w:ascii="Arial" w:hAnsi="Arial" w:cs="Arial"/>
              </w:rPr>
            </w:pPr>
            <w:r w:rsidRPr="00630A72">
              <w:rPr>
                <w:rFonts w:ascii="Arial" w:hAnsi="Arial" w:cs="Arial"/>
                <w:b/>
              </w:rPr>
              <w:t>Лектор -</w:t>
            </w:r>
            <w:r w:rsidR="00630A72" w:rsidRPr="00630A72">
              <w:rPr>
                <w:rFonts w:ascii="Arial" w:hAnsi="Arial" w:cs="Arial"/>
                <w:b/>
              </w:rPr>
              <w:t xml:space="preserve"> </w:t>
            </w:r>
            <w:r w:rsidR="00D66624" w:rsidRPr="00D66624">
              <w:rPr>
                <w:rFonts w:ascii="Arial" w:hAnsi="Arial" w:cs="Arial"/>
                <w:b/>
              </w:rPr>
              <w:t>Маркиданова Ирина Витальевна</w:t>
            </w:r>
            <w:r w:rsidR="00D66624" w:rsidRPr="00630A72">
              <w:rPr>
                <w:rFonts w:ascii="Arial" w:hAnsi="Arial" w:cs="Arial"/>
              </w:rPr>
              <w:t xml:space="preserve"> </w:t>
            </w:r>
            <w:r w:rsidR="00B971CF" w:rsidRPr="00D66624">
              <w:rPr>
                <w:rFonts w:ascii="Arial" w:hAnsi="Arial" w:cs="Arial"/>
              </w:rPr>
              <w:t>–</w:t>
            </w:r>
            <w:r w:rsidR="00630A72" w:rsidRPr="00630A72">
              <w:rPr>
                <w:rFonts w:ascii="Arial" w:hAnsi="Arial" w:cs="Arial"/>
              </w:rPr>
              <w:t xml:space="preserve"> </w:t>
            </w:r>
            <w:r w:rsidR="00B971CF" w:rsidRPr="00B971CF">
              <w:rPr>
                <w:rFonts w:ascii="Arial" w:hAnsi="Arial" w:cs="Arial"/>
              </w:rPr>
              <w:t>старшая медицинская сестра ОРИТ для пациентов с ОНМК, ГБУЗ «ГКБ им. В.П. Демихова ДЗМ»</w:t>
            </w:r>
            <w:r w:rsidR="00B971CF">
              <w:rPr>
                <w:rFonts w:ascii="Arial" w:hAnsi="Arial" w:cs="Arial"/>
              </w:rPr>
              <w:t>.</w:t>
            </w:r>
            <w:r w:rsidR="00B971CF" w:rsidRPr="00B971CF">
              <w:rPr>
                <w:rFonts w:ascii="Arial" w:hAnsi="Arial" w:cs="Arial"/>
              </w:rPr>
              <w:t xml:space="preserve"> Высшая категория,</w:t>
            </w:r>
            <w:r w:rsidR="00B971CF">
              <w:rPr>
                <w:rFonts w:ascii="Arial" w:hAnsi="Arial" w:cs="Arial"/>
              </w:rPr>
              <w:t xml:space="preserve"> </w:t>
            </w:r>
            <w:r w:rsidR="00B971CF" w:rsidRPr="00B971CF">
              <w:rPr>
                <w:rFonts w:ascii="Arial" w:hAnsi="Arial" w:cs="Arial"/>
              </w:rPr>
              <w:t>имеет опыт выступлений на конференциях регионального уровня. Стаж 21 год.</w:t>
            </w:r>
          </w:p>
          <w:p w:rsidR="007E5D34" w:rsidRDefault="007E5D34" w:rsidP="00C31691">
            <w:pPr>
              <w:spacing w:after="0" w:line="259" w:lineRule="auto"/>
              <w:rPr>
                <w:rFonts w:ascii="Arial" w:hAnsi="Arial" w:cs="Arial"/>
                <w:i/>
              </w:rPr>
            </w:pPr>
          </w:p>
          <w:p w:rsidR="002B3679" w:rsidRPr="00630A72" w:rsidRDefault="00B971CF" w:rsidP="00C31691">
            <w:pPr>
              <w:spacing w:after="0" w:line="259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71CF">
              <w:rPr>
                <w:rFonts w:ascii="Arial" w:hAnsi="Arial" w:cs="Arial"/>
                <w:i/>
              </w:rPr>
              <w:t>В данном докладе представлен</w:t>
            </w:r>
            <w:r>
              <w:rPr>
                <w:rFonts w:ascii="Arial" w:hAnsi="Arial" w:cs="Arial"/>
                <w:i/>
              </w:rPr>
              <w:t xml:space="preserve"> подробный</w:t>
            </w:r>
            <w:r w:rsidRPr="00B971CF">
              <w:rPr>
                <w:rFonts w:ascii="Arial" w:hAnsi="Arial" w:cs="Arial"/>
                <w:i/>
              </w:rPr>
              <w:t xml:space="preserve"> обзор реабилитационных мероприятий в условиях реанимации для пациентов с инсультом. Тема актуальная, так как инсульт продолжает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971CF">
              <w:rPr>
                <w:rFonts w:ascii="Arial" w:hAnsi="Arial" w:cs="Arial"/>
                <w:i/>
              </w:rPr>
              <w:t>оставаться медико-социальной проблемой. Задача данных мероприятий – восстановление жизненных функций человека с помощью физических, психических и медикаментозных методов.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971CF">
              <w:rPr>
                <w:rFonts w:ascii="Arial" w:hAnsi="Arial" w:cs="Arial"/>
                <w:i/>
              </w:rPr>
              <w:t>Реабилитационные мероприятия проводятся силами МДБ, в которой важную роль играет медицин</w:t>
            </w:r>
            <w:r>
              <w:rPr>
                <w:rFonts w:ascii="Arial" w:hAnsi="Arial" w:cs="Arial"/>
                <w:i/>
              </w:rPr>
              <w:t xml:space="preserve">ская сестра. В докладе </w:t>
            </w:r>
            <w:r w:rsidRPr="00B971CF">
              <w:rPr>
                <w:rFonts w:ascii="Arial" w:hAnsi="Arial" w:cs="Arial"/>
                <w:i/>
              </w:rPr>
              <w:t xml:space="preserve">представлены </w:t>
            </w:r>
            <w:r>
              <w:rPr>
                <w:rFonts w:ascii="Arial" w:hAnsi="Arial" w:cs="Arial"/>
                <w:i/>
              </w:rPr>
              <w:t xml:space="preserve">также </w:t>
            </w:r>
            <w:r w:rsidRPr="00B971CF">
              <w:rPr>
                <w:rFonts w:ascii="Arial" w:hAnsi="Arial" w:cs="Arial"/>
                <w:i/>
              </w:rPr>
              <w:t xml:space="preserve">реабилитационные мероприятия: профилактика пневмонии и аспирации, лечение положением, питание пациента, ранняя вертикализация, дыхательная гимнастика, ЛФК. </w:t>
            </w:r>
          </w:p>
        </w:tc>
        <w:tc>
          <w:tcPr>
            <w:tcW w:w="24" w:type="pct"/>
            <w:shd w:val="clear" w:color="auto" w:fill="FFFFFF"/>
          </w:tcPr>
          <w:p w:rsidR="002B3679" w:rsidRPr="008E4973" w:rsidRDefault="002B3679" w:rsidP="00906E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30A72" w:rsidRPr="008E4973" w:rsidTr="00444AAA">
        <w:trPr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A72" w:rsidRPr="008E4973" w:rsidRDefault="00630A72" w:rsidP="00A902BC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A902BC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A902BC"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0-1</w:t>
            </w:r>
            <w:r w:rsidR="00A902BC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A902BC">
              <w:rPr>
                <w:rFonts w:ascii="Arial" w:eastAsia="Times New Roman" w:hAnsi="Arial" w:cs="Arial"/>
                <w:bCs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BC" w:rsidRPr="00A902BC" w:rsidRDefault="00A902BC" w:rsidP="00A902BC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</w:t>
            </w:r>
            <w:r w:rsidRPr="00A902BC">
              <w:rPr>
                <w:rFonts w:ascii="Arial" w:hAnsi="Arial" w:cs="Arial"/>
                <w:b/>
              </w:rPr>
              <w:t xml:space="preserve"> «Надлежащая медицинская практика. Инфологическая модель. Профилактика пролежней».</w:t>
            </w:r>
          </w:p>
          <w:p w:rsidR="00630A72" w:rsidRDefault="00A902BC" w:rsidP="00A902BC">
            <w:pPr>
              <w:rPr>
                <w:rFonts w:ascii="Arial" w:hAnsi="Arial" w:cs="Arial"/>
              </w:rPr>
            </w:pPr>
            <w:r w:rsidRPr="00630A72">
              <w:rPr>
                <w:rFonts w:ascii="Arial" w:hAnsi="Arial" w:cs="Arial"/>
                <w:b/>
              </w:rPr>
              <w:t xml:space="preserve">Лектор - </w:t>
            </w:r>
            <w:r w:rsidRPr="00A902BC">
              <w:rPr>
                <w:rFonts w:ascii="Arial" w:hAnsi="Arial" w:cs="Arial"/>
                <w:b/>
              </w:rPr>
              <w:t>Никифорова Нина Васильевна</w:t>
            </w:r>
            <w:r>
              <w:t xml:space="preserve">  </w:t>
            </w:r>
            <w:r w:rsidRPr="00D66624">
              <w:rPr>
                <w:rFonts w:ascii="Arial" w:hAnsi="Arial" w:cs="Arial"/>
              </w:rPr>
              <w:t>–</w:t>
            </w:r>
            <w:r w:rsidRPr="00630A72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A902BC">
              <w:rPr>
                <w:rFonts w:ascii="Arial" w:hAnsi="Arial" w:cs="Arial"/>
              </w:rPr>
              <w:t>медсестра-анестезист отделения анестезиологии-реанимации БУЗ УР «ГКБ №7 МЗ УР», высшая квалификационная категория по специальности «Анестезиология и реаниматология». Высшее сестринское образование по специальности «Менеджер сестринского дела». Педагогический стаж 3 года. Опыт участия в региональных и Всероссийских конференциях. 2 место во Всероссийском конкурсе «Лучшая медицинская сестра 2018 года». Медицинский стаж 27 лет.</w:t>
            </w:r>
          </w:p>
          <w:p w:rsidR="00CA3C72" w:rsidRPr="008E4973" w:rsidRDefault="00782741" w:rsidP="005B7C29">
            <w:pPr>
              <w:pStyle w:val="aa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В докладе рассматривается </w:t>
            </w:r>
            <w:r w:rsidR="005B7C29">
              <w:rPr>
                <w:rFonts w:ascii="Arial" w:hAnsi="Arial" w:cs="Arial"/>
                <w:i/>
                <w:sz w:val="22"/>
                <w:szCs w:val="22"/>
              </w:rPr>
              <w:t xml:space="preserve">национальный 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стандарт</w:t>
            </w:r>
            <w:r w:rsidR="005B7C29">
              <w:rPr>
                <w:rFonts w:ascii="Arial" w:hAnsi="Arial" w:cs="Arial"/>
                <w:i/>
                <w:sz w:val="22"/>
                <w:szCs w:val="22"/>
              </w:rPr>
              <w:t xml:space="preserve"> РФ ГОСТ Р 56819-2015.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B7C29">
              <w:rPr>
                <w:rFonts w:ascii="Arial" w:hAnsi="Arial" w:cs="Arial"/>
                <w:i/>
                <w:sz w:val="22"/>
                <w:szCs w:val="22"/>
              </w:rPr>
              <w:t xml:space="preserve">Практическое  применения данного стандарта медицинскими сестрами. </w:t>
            </w:r>
            <w:r w:rsidR="00CA3C72">
              <w:rPr>
                <w:rFonts w:ascii="Arial" w:hAnsi="Arial" w:cs="Arial"/>
                <w:i/>
                <w:sz w:val="22"/>
                <w:szCs w:val="22"/>
              </w:rPr>
              <w:t xml:space="preserve">На </w:t>
            </w:r>
            <w:r w:rsidR="00CA3C72">
              <w:rPr>
                <w:rFonts w:ascii="Arial" w:hAnsi="Arial" w:cs="Arial"/>
                <w:i/>
                <w:sz w:val="22"/>
                <w:szCs w:val="22"/>
              </w:rPr>
              <w:lastRenderedPageBreak/>
              <w:t>что</w:t>
            </w:r>
            <w:r w:rsidR="005B7C2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CA3C72">
              <w:rPr>
                <w:rFonts w:ascii="Arial" w:hAnsi="Arial" w:cs="Arial"/>
                <w:i/>
                <w:sz w:val="22"/>
                <w:szCs w:val="22"/>
              </w:rPr>
              <w:t xml:space="preserve"> в первую очередь следует обратить</w:t>
            </w:r>
            <w:r w:rsidR="005B7C29">
              <w:rPr>
                <w:rFonts w:ascii="Arial" w:hAnsi="Arial" w:cs="Arial"/>
                <w:i/>
                <w:sz w:val="22"/>
                <w:szCs w:val="22"/>
              </w:rPr>
              <w:t xml:space="preserve"> внимание</w:t>
            </w:r>
            <w:r w:rsidR="00CA3C72">
              <w:rPr>
                <w:rFonts w:ascii="Arial" w:hAnsi="Arial" w:cs="Arial"/>
                <w:i/>
                <w:sz w:val="22"/>
                <w:szCs w:val="22"/>
              </w:rPr>
              <w:t xml:space="preserve"> в процессе работы и ухода за пациентом медицинской сестре-анестезисту.</w:t>
            </w:r>
            <w:r w:rsidR="005B7C29">
              <w:rPr>
                <w:rFonts w:ascii="Arial" w:hAnsi="Arial" w:cs="Arial"/>
                <w:i/>
                <w:sz w:val="22"/>
                <w:szCs w:val="22"/>
              </w:rPr>
              <w:t xml:space="preserve"> Алгоритмы профилактики пролежней. Важная роль медицинской сестры в повышении качества жизни больных, имеющих риск развития пролежней.</w:t>
            </w:r>
            <w:r w:rsidR="00CA3C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A3C72" w:rsidRPr="00721B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" w:type="pct"/>
            <w:shd w:val="clear" w:color="auto" w:fill="FFFFFF"/>
          </w:tcPr>
          <w:p w:rsidR="00630A72" w:rsidRPr="008E4973" w:rsidRDefault="00630A72" w:rsidP="005B7C2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30A72" w:rsidRPr="008E4973" w:rsidTr="00444AAA">
        <w:trPr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A72" w:rsidRPr="008E4973" w:rsidRDefault="00630A72" w:rsidP="00D507FA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</w:t>
            </w:r>
            <w:r w:rsidR="00D507FA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D507FA">
              <w:rPr>
                <w:rFonts w:ascii="Arial" w:eastAsia="Times New Roman" w:hAnsi="Arial" w:cs="Arial"/>
                <w:bCs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5-1</w:t>
            </w:r>
            <w:r w:rsidR="00D507FA">
              <w:rPr>
                <w:rFonts w:ascii="Arial" w:eastAsia="Times New Roman" w:hAnsi="Arial" w:cs="Arial"/>
                <w:bCs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D507FA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A72" w:rsidRPr="008E4973" w:rsidRDefault="00A902BC" w:rsidP="007811C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Дискуссия</w:t>
            </w:r>
          </w:p>
        </w:tc>
        <w:tc>
          <w:tcPr>
            <w:tcW w:w="24" w:type="pct"/>
            <w:shd w:val="clear" w:color="auto" w:fill="FFFFFF"/>
          </w:tcPr>
          <w:p w:rsidR="00630A72" w:rsidRPr="008E4973" w:rsidRDefault="00630A72" w:rsidP="005B7C2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B3679" w:rsidRPr="008E4973" w:rsidTr="00444AAA">
        <w:trPr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679" w:rsidRPr="008E4973" w:rsidRDefault="00630A72" w:rsidP="004E32B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D507FA">
              <w:rPr>
                <w:rFonts w:ascii="Arial" w:eastAsia="Times New Roman" w:hAnsi="Arial" w:cs="Arial"/>
                <w:bCs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D507FA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2B3679" w:rsidRPr="008E4973">
              <w:rPr>
                <w:rFonts w:ascii="Arial" w:eastAsia="Times New Roman" w:hAnsi="Arial" w:cs="Arial"/>
                <w:bCs/>
                <w:lang w:eastAsia="ru-RU"/>
              </w:rPr>
              <w:t>0-</w:t>
            </w:r>
            <w:r w:rsidR="00D507FA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891BF3">
              <w:rPr>
                <w:rFonts w:ascii="Arial" w:eastAsia="Times New Roman" w:hAnsi="Arial" w:cs="Arial"/>
                <w:bCs/>
                <w:lang w:eastAsia="ru-RU"/>
              </w:rPr>
              <w:t>2</w:t>
            </w:r>
            <w:r w:rsidR="00D507FA">
              <w:rPr>
                <w:rFonts w:ascii="Arial" w:eastAsia="Times New Roman" w:hAnsi="Arial" w:cs="Arial"/>
                <w:bCs/>
                <w:lang w:eastAsia="ru-RU"/>
              </w:rPr>
              <w:t>:1</w:t>
            </w:r>
            <w:r w:rsidR="002B3679" w:rsidRPr="008E497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  <w:p w:rsidR="002B3679" w:rsidRPr="008E4973" w:rsidRDefault="002B3679" w:rsidP="004E32B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7FA" w:rsidRPr="008E4973" w:rsidRDefault="002B3679" w:rsidP="00CA3C72">
            <w:pPr>
              <w:spacing w:after="0"/>
              <w:rPr>
                <w:rFonts w:ascii="Arial" w:hAnsi="Arial" w:cs="Arial"/>
                <w:b/>
              </w:rPr>
            </w:pPr>
            <w:r w:rsidRPr="008E49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Доклад </w:t>
            </w:r>
            <w:r w:rsidR="00D507FA" w:rsidRPr="00D507FA">
              <w:rPr>
                <w:rFonts w:ascii="Arial" w:eastAsia="Times New Roman" w:hAnsi="Arial" w:cs="Arial"/>
                <w:b/>
                <w:bCs/>
                <w:lang w:eastAsia="ru-RU"/>
              </w:rPr>
              <w:t>«Энтеральное питание пациентов в отделении реанимации и интенсивной терапии»</w:t>
            </w:r>
            <w:r w:rsidR="00D507FA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  <w:p w:rsidR="00D507FA" w:rsidRDefault="002B3679" w:rsidP="00CA3C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="00D507FA" w:rsidRPr="00D507FA">
              <w:rPr>
                <w:rFonts w:ascii="Arial" w:hAnsi="Arial" w:cs="Arial"/>
                <w:b/>
              </w:rPr>
              <w:t>Сарпаева А</w:t>
            </w:r>
            <w:r w:rsidR="003266B6">
              <w:rPr>
                <w:rFonts w:ascii="Arial" w:hAnsi="Arial" w:cs="Arial"/>
                <w:b/>
              </w:rPr>
              <w:t xml:space="preserve">лина Сергеевна </w:t>
            </w:r>
            <w:r w:rsidR="00891BF3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D507FA" w:rsidRPr="00D507FA">
              <w:rPr>
                <w:rFonts w:ascii="Arial" w:hAnsi="Arial" w:cs="Arial"/>
              </w:rPr>
              <w:t>медицинская сестра палатная отделения реанимации и интенсивной терапии для больных с ОНМК ГБУЗ «ГКБ № 52 ДЗМ»</w:t>
            </w:r>
            <w:r w:rsidR="00705866">
              <w:rPr>
                <w:rFonts w:ascii="Arial" w:hAnsi="Arial" w:cs="Arial"/>
              </w:rPr>
              <w:t>.</w:t>
            </w:r>
            <w:r w:rsidR="00D507FA" w:rsidRPr="00D507FA">
              <w:rPr>
                <w:rFonts w:ascii="Arial" w:hAnsi="Arial" w:cs="Arial"/>
              </w:rPr>
              <w:t xml:space="preserve"> Подающий надежды молодой специалист. Окончила в 2019 году Тульское медицинское училище. С августа 2019 года работает в отделении реанимации и интенсивной терапии. На данный момент проходит переподготовку по специальности анестезиология –</w:t>
            </w:r>
            <w:r w:rsidR="00705866">
              <w:rPr>
                <w:rFonts w:ascii="Arial" w:hAnsi="Arial" w:cs="Arial"/>
              </w:rPr>
              <w:t xml:space="preserve"> </w:t>
            </w:r>
            <w:r w:rsidR="00D507FA" w:rsidRPr="00D507FA">
              <w:rPr>
                <w:rFonts w:ascii="Arial" w:hAnsi="Arial" w:cs="Arial"/>
              </w:rPr>
              <w:t>реанимация. Имеет высокий уровень теоретической подготовки. Повышает свой профессиональный уровень (прошла курс «Неотложной доврачебной помощи», «Расширенный курс по электрокардиографии»). Участвует в конференциях. Стаж работы 0,5 года.</w:t>
            </w:r>
          </w:p>
          <w:p w:rsidR="00CA3C72" w:rsidRDefault="00CA3C72" w:rsidP="00CA3C72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D507FA" w:rsidRPr="00D507FA" w:rsidRDefault="00D507FA" w:rsidP="00CA3C72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D507FA">
              <w:rPr>
                <w:rFonts w:ascii="Arial" w:hAnsi="Arial" w:cs="Arial"/>
                <w:i/>
                <w:color w:val="000000" w:themeColor="text1"/>
              </w:rPr>
              <w:t>В докладе рассматриваются следующие вопросы:</w:t>
            </w:r>
          </w:p>
          <w:p w:rsidR="00D507FA" w:rsidRPr="00D507FA" w:rsidRDefault="00D507FA" w:rsidP="00CA3C72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D507FA">
              <w:rPr>
                <w:rFonts w:ascii="Arial" w:hAnsi="Arial" w:cs="Arial"/>
                <w:i/>
                <w:color w:val="000000" w:themeColor="text1"/>
              </w:rPr>
              <w:t>-почему важно проводить энтер</w:t>
            </w:r>
            <w:r>
              <w:rPr>
                <w:rFonts w:ascii="Arial" w:hAnsi="Arial" w:cs="Arial"/>
                <w:i/>
                <w:color w:val="000000" w:themeColor="text1"/>
              </w:rPr>
              <w:t>альное питание пациентов в ОРИТ;</w:t>
            </w:r>
          </w:p>
          <w:p w:rsidR="00D507FA" w:rsidRPr="00D507FA" w:rsidRDefault="00D507FA" w:rsidP="00CA3C72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D507FA">
              <w:rPr>
                <w:rFonts w:ascii="Arial" w:hAnsi="Arial" w:cs="Arial"/>
                <w:i/>
                <w:color w:val="000000" w:themeColor="text1"/>
              </w:rPr>
              <w:t>-корреляция между белково-энергетической недостаточностью и частотой развития послеоперационных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осложнений и летальных исходов;</w:t>
            </w:r>
          </w:p>
          <w:p w:rsidR="00D507FA" w:rsidRPr="00D507FA" w:rsidRDefault="00D507FA" w:rsidP="00CA3C72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D507FA">
              <w:rPr>
                <w:rFonts w:ascii="Arial" w:hAnsi="Arial" w:cs="Arial"/>
                <w:i/>
                <w:color w:val="000000" w:themeColor="text1"/>
              </w:rPr>
              <w:t>-алгоритм выбо</w:t>
            </w:r>
            <w:r>
              <w:rPr>
                <w:rFonts w:ascii="Arial" w:hAnsi="Arial" w:cs="Arial"/>
                <w:i/>
                <w:color w:val="000000" w:themeColor="text1"/>
              </w:rPr>
              <w:t>ра метода энтерального питания;</w:t>
            </w:r>
          </w:p>
          <w:p w:rsidR="00D507FA" w:rsidRPr="00D507FA" w:rsidRDefault="00D507FA" w:rsidP="00CA3C72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D507FA">
              <w:rPr>
                <w:rFonts w:ascii="Arial" w:hAnsi="Arial" w:cs="Arial"/>
                <w:i/>
                <w:color w:val="000000" w:themeColor="text1"/>
              </w:rPr>
              <w:t>-что такое дисфаги</w:t>
            </w:r>
            <w:r>
              <w:rPr>
                <w:rFonts w:ascii="Arial" w:hAnsi="Arial" w:cs="Arial"/>
                <w:i/>
                <w:color w:val="000000" w:themeColor="text1"/>
              </w:rPr>
              <w:t>я и чем она опасна для пациента;</w:t>
            </w:r>
          </w:p>
          <w:p w:rsidR="00D507FA" w:rsidRPr="00D507FA" w:rsidRDefault="00D507FA" w:rsidP="00CA3C72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D507FA">
              <w:rPr>
                <w:rFonts w:ascii="Arial" w:hAnsi="Arial" w:cs="Arial"/>
                <w:i/>
                <w:color w:val="000000" w:themeColor="text1"/>
              </w:rPr>
              <w:t>-осложнения энтерального питания и их профилактика.</w:t>
            </w:r>
          </w:p>
          <w:p w:rsidR="00891BF3" w:rsidRPr="008E4973" w:rsidRDefault="00891BF3" w:rsidP="00CA3C7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" w:type="pct"/>
            <w:shd w:val="clear" w:color="auto" w:fill="FFFFFF"/>
          </w:tcPr>
          <w:p w:rsidR="002B3679" w:rsidRPr="008E4973" w:rsidRDefault="002B3679" w:rsidP="00906E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446A15" w:rsidRPr="008E4973" w:rsidTr="00444AAA">
        <w:trPr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A15" w:rsidRPr="008E4973" w:rsidRDefault="00721B11" w:rsidP="004E32B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5D224B">
              <w:rPr>
                <w:rFonts w:ascii="Arial" w:eastAsia="Times New Roman" w:hAnsi="Arial" w:cs="Arial"/>
                <w:bCs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5D224B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5-1</w:t>
            </w:r>
            <w:r w:rsidR="005D224B">
              <w:rPr>
                <w:rFonts w:ascii="Arial" w:eastAsia="Times New Roman" w:hAnsi="Arial" w:cs="Arial"/>
                <w:bCs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5D224B"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  <w:p w:rsidR="00446A15" w:rsidRPr="008E4973" w:rsidRDefault="00446A15" w:rsidP="004E32B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224B" w:rsidRPr="005D224B" w:rsidRDefault="00446A15" w:rsidP="005D224B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Доклад </w:t>
            </w:r>
            <w:r w:rsidR="005D224B" w:rsidRPr="005D224B">
              <w:rPr>
                <w:rFonts w:ascii="Arial" w:eastAsia="Times New Roman" w:hAnsi="Arial" w:cs="Arial"/>
                <w:b/>
                <w:bCs/>
                <w:lang w:eastAsia="ru-RU"/>
              </w:rPr>
              <w:t>«Психологические аспекты пребывания в отделении реанимации».</w:t>
            </w:r>
          </w:p>
          <w:p w:rsidR="00D238E2" w:rsidRDefault="00D238E2" w:rsidP="005D224B">
            <w:pPr>
              <w:spacing w:after="0"/>
              <w:rPr>
                <w:rFonts w:ascii="Arial" w:hAnsi="Arial" w:cs="Arial"/>
                <w:b/>
              </w:rPr>
            </w:pPr>
          </w:p>
          <w:p w:rsidR="005D224B" w:rsidRDefault="00446A15" w:rsidP="005D22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="005D224B" w:rsidRPr="005D224B">
              <w:rPr>
                <w:rFonts w:ascii="Arial" w:hAnsi="Arial" w:cs="Arial"/>
                <w:b/>
              </w:rPr>
              <w:t>Шапошникова Анастасия Александровна</w:t>
            </w:r>
            <w:r w:rsidR="005D224B" w:rsidRPr="00CF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1B11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5D224B" w:rsidRPr="005D224B">
              <w:rPr>
                <w:rFonts w:ascii="Arial" w:hAnsi="Arial" w:cs="Arial"/>
              </w:rPr>
              <w:t>медицинская сестра</w:t>
            </w:r>
            <w:r w:rsidR="000E2CB3">
              <w:rPr>
                <w:rFonts w:ascii="Arial" w:hAnsi="Arial" w:cs="Arial"/>
              </w:rPr>
              <w:t xml:space="preserve"> </w:t>
            </w:r>
            <w:r w:rsidR="005D224B" w:rsidRPr="005D224B">
              <w:rPr>
                <w:rFonts w:ascii="Arial" w:hAnsi="Arial" w:cs="Arial"/>
              </w:rPr>
              <w:t>-анестезист в палате реанимации и интенсивной терапии отделения кардиологии ФГБУ «НМХЦ им. Н.И. Пирогова» Минздрава России. Участвовала</w:t>
            </w:r>
            <w:r w:rsidR="00C31691">
              <w:rPr>
                <w:rFonts w:ascii="Arial" w:hAnsi="Arial" w:cs="Arial"/>
              </w:rPr>
              <w:t xml:space="preserve"> </w:t>
            </w:r>
            <w:r w:rsidR="005D224B" w:rsidRPr="005D224B">
              <w:rPr>
                <w:rFonts w:ascii="Arial" w:hAnsi="Arial" w:cs="Arial"/>
              </w:rPr>
              <w:t>в конференции Российского Сепсис Форума и VII международной конференции проблема безопасности в анестезиологии с докладом «Психоэмоциональное состояние пациента в периоперативном периоде и его влияние на выздоровление». Стаж 15 лет.</w:t>
            </w:r>
          </w:p>
          <w:p w:rsidR="005D224B" w:rsidRPr="005D224B" w:rsidRDefault="005D224B" w:rsidP="005D224B">
            <w:pPr>
              <w:spacing w:after="0"/>
              <w:rPr>
                <w:rFonts w:ascii="Arial" w:hAnsi="Arial" w:cs="Arial"/>
              </w:rPr>
            </w:pPr>
          </w:p>
          <w:p w:rsidR="00721B11" w:rsidRPr="00721B11" w:rsidRDefault="005D224B" w:rsidP="00C31691">
            <w:pPr>
              <w:spacing w:after="0"/>
              <w:rPr>
                <w:rFonts w:ascii="Arial" w:hAnsi="Arial" w:cs="Arial"/>
                <w:b/>
                <w:bCs/>
                <w:i/>
              </w:rPr>
            </w:pPr>
            <w:r w:rsidRPr="005D224B">
              <w:rPr>
                <w:rFonts w:ascii="Arial" w:hAnsi="Arial" w:cs="Arial"/>
                <w:i/>
                <w:color w:val="000000" w:themeColor="text1"/>
              </w:rPr>
              <w:t xml:space="preserve">В докладе представлен </w:t>
            </w:r>
            <w:r w:rsidR="00C31691">
              <w:rPr>
                <w:rFonts w:ascii="Arial" w:hAnsi="Arial" w:cs="Arial"/>
                <w:i/>
                <w:color w:val="000000" w:themeColor="text1"/>
              </w:rPr>
              <w:t xml:space="preserve">накопленный </w:t>
            </w:r>
            <w:r w:rsidRPr="005D224B">
              <w:rPr>
                <w:rFonts w:ascii="Arial" w:hAnsi="Arial" w:cs="Arial"/>
                <w:i/>
                <w:color w:val="000000" w:themeColor="text1"/>
              </w:rPr>
              <w:t>опыт создания комфортных условий для пребывания пациентов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5D224B">
              <w:rPr>
                <w:rFonts w:ascii="Arial" w:hAnsi="Arial" w:cs="Arial"/>
                <w:i/>
                <w:color w:val="000000" w:themeColor="text1"/>
              </w:rPr>
              <w:t>в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5D224B">
              <w:rPr>
                <w:rFonts w:ascii="Arial" w:hAnsi="Arial" w:cs="Arial"/>
                <w:i/>
                <w:color w:val="000000" w:themeColor="text1"/>
              </w:rPr>
              <w:t>палате реанимации и интенсивной терапии отделения кардиологии ФГБУ «НМХЦ им. Н.И. Пирогова» Минздрава России</w:t>
            </w:r>
            <w:r w:rsidR="003266B6">
              <w:rPr>
                <w:rFonts w:ascii="Arial" w:hAnsi="Arial" w:cs="Arial"/>
                <w:i/>
                <w:color w:val="000000" w:themeColor="text1"/>
              </w:rPr>
              <w:t xml:space="preserve">. Представлены </w:t>
            </w:r>
            <w:r w:rsidR="00C31691">
              <w:rPr>
                <w:rFonts w:ascii="Arial" w:hAnsi="Arial" w:cs="Arial"/>
                <w:i/>
                <w:color w:val="000000" w:themeColor="text1"/>
              </w:rPr>
              <w:t xml:space="preserve">эффективные </w:t>
            </w:r>
            <w:r w:rsidRPr="005D224B">
              <w:rPr>
                <w:rFonts w:ascii="Arial" w:hAnsi="Arial" w:cs="Arial"/>
                <w:i/>
                <w:color w:val="000000" w:themeColor="text1"/>
              </w:rPr>
              <w:t>реше</w:t>
            </w:r>
            <w:r w:rsidR="003266B6">
              <w:rPr>
                <w:rFonts w:ascii="Arial" w:hAnsi="Arial" w:cs="Arial"/>
                <w:i/>
                <w:color w:val="000000" w:themeColor="text1"/>
              </w:rPr>
              <w:t xml:space="preserve">ния для устранения проблем, связанных с возникновением неловкости и </w:t>
            </w:r>
            <w:r w:rsidR="003266B6" w:rsidRPr="00C31691">
              <w:rPr>
                <w:rFonts w:ascii="Arial" w:hAnsi="Arial" w:cs="Arial"/>
                <w:i/>
                <w:color w:val="000000" w:themeColor="text1"/>
              </w:rPr>
              <w:t>страха за свою жизнь у пациентов</w:t>
            </w:r>
            <w:r w:rsidR="003266B6">
              <w:rPr>
                <w:rFonts w:ascii="Arial" w:hAnsi="Arial" w:cs="Arial"/>
                <w:i/>
                <w:color w:val="000000" w:themeColor="text1"/>
              </w:rPr>
              <w:t>,  находящихся  в</w:t>
            </w:r>
            <w:r w:rsidR="003266B6" w:rsidRPr="00C31691">
              <w:rPr>
                <w:rFonts w:ascii="Arial" w:hAnsi="Arial" w:cs="Arial"/>
                <w:i/>
                <w:color w:val="000000" w:themeColor="text1"/>
              </w:rPr>
              <w:t xml:space="preserve"> условиях реанимации. </w:t>
            </w:r>
            <w:r w:rsidRPr="005D224B">
              <w:rPr>
                <w:rFonts w:ascii="Arial" w:hAnsi="Arial" w:cs="Arial"/>
                <w:i/>
                <w:color w:val="000000" w:themeColor="text1"/>
              </w:rPr>
              <w:t>Устраняя</w:t>
            </w:r>
            <w:r w:rsidR="00C31691">
              <w:rPr>
                <w:rFonts w:ascii="Arial" w:hAnsi="Arial" w:cs="Arial"/>
                <w:i/>
                <w:color w:val="000000" w:themeColor="text1"/>
              </w:rPr>
              <w:t xml:space="preserve"> эти психологические проблемы даже частично, медицинская сестра – анестезист помогает пациенту</w:t>
            </w:r>
            <w:r w:rsidRPr="005D224B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C31691">
              <w:rPr>
                <w:rFonts w:ascii="Arial" w:hAnsi="Arial" w:cs="Arial"/>
                <w:i/>
                <w:color w:val="000000" w:themeColor="text1"/>
              </w:rPr>
              <w:t xml:space="preserve"> больше </w:t>
            </w:r>
            <w:r w:rsidRPr="005D224B">
              <w:rPr>
                <w:rFonts w:ascii="Arial" w:hAnsi="Arial" w:cs="Arial"/>
                <w:i/>
                <w:color w:val="000000" w:themeColor="text1"/>
              </w:rPr>
              <w:t>сконцентрирова</w:t>
            </w:r>
            <w:r w:rsidR="00C31691">
              <w:rPr>
                <w:rFonts w:ascii="Arial" w:hAnsi="Arial" w:cs="Arial"/>
                <w:i/>
                <w:color w:val="000000" w:themeColor="text1"/>
              </w:rPr>
              <w:t>ться</w:t>
            </w:r>
            <w:r w:rsidRPr="005D224B">
              <w:rPr>
                <w:rFonts w:ascii="Arial" w:hAnsi="Arial" w:cs="Arial"/>
                <w:i/>
                <w:color w:val="000000" w:themeColor="text1"/>
              </w:rPr>
              <w:t xml:space="preserve"> на своём здоровье и выздоровлении.</w:t>
            </w:r>
            <w:r w:rsidRPr="00CF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" w:type="pct"/>
            <w:shd w:val="clear" w:color="auto" w:fill="FFFFFF"/>
          </w:tcPr>
          <w:p w:rsidR="00446A15" w:rsidRPr="008E4973" w:rsidRDefault="00446A15" w:rsidP="00906E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446A15" w:rsidRPr="008E4973" w:rsidTr="00444AAA">
        <w:trPr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A15" w:rsidRPr="008E4973" w:rsidRDefault="00446A15" w:rsidP="00D238E2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0E2CB3">
              <w:rPr>
                <w:rFonts w:ascii="Arial" w:eastAsia="Times New Roman" w:hAnsi="Arial" w:cs="Arial"/>
                <w:bCs/>
                <w:lang w:eastAsia="ru-RU"/>
              </w:rPr>
              <w:t>2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0E2CB3"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="00721B11">
              <w:rPr>
                <w:rFonts w:ascii="Arial" w:eastAsia="Times New Roman" w:hAnsi="Arial" w:cs="Arial"/>
                <w:bCs/>
                <w:lang w:eastAsia="ru-RU"/>
              </w:rPr>
              <w:t>0</w:t>
            </w:r>
            <w:r w:rsidR="00E736BA">
              <w:rPr>
                <w:rFonts w:ascii="Arial" w:eastAsia="Times New Roman" w:hAnsi="Arial" w:cs="Arial"/>
                <w:bCs/>
                <w:lang w:eastAsia="ru-RU"/>
              </w:rPr>
              <w:t>-1</w:t>
            </w:r>
            <w:r w:rsidR="000E2CB3">
              <w:rPr>
                <w:rFonts w:ascii="Arial" w:eastAsia="Times New Roman" w:hAnsi="Arial" w:cs="Arial"/>
                <w:bCs/>
                <w:lang w:eastAsia="ru-RU"/>
              </w:rPr>
              <w:t>2</w:t>
            </w:r>
            <w:r w:rsidR="00E736BA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0E2CB3">
              <w:rPr>
                <w:rFonts w:ascii="Arial" w:eastAsia="Times New Roman" w:hAnsi="Arial" w:cs="Arial"/>
                <w:bCs/>
                <w:lang w:eastAsia="ru-RU"/>
              </w:rPr>
              <w:t>45</w:t>
            </w: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A15" w:rsidRDefault="00446A15" w:rsidP="00D238E2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/>
                <w:bCs/>
                <w:lang w:eastAsia="ru-RU"/>
              </w:rPr>
              <w:t>Доклад «</w:t>
            </w:r>
            <w:r w:rsidR="000E2CB3" w:rsidRPr="000E2CB3">
              <w:rPr>
                <w:rFonts w:ascii="Arial" w:eastAsia="Times New Roman" w:hAnsi="Arial" w:cs="Arial"/>
                <w:b/>
                <w:bCs/>
                <w:lang w:eastAsia="ru-RU"/>
              </w:rPr>
              <w:t>Оценка применения сбалансированных смесей для энтерального питания у больных с политравмой в условиях ОРИТ</w:t>
            </w:r>
            <w:r w:rsidRPr="008E4973">
              <w:rPr>
                <w:rFonts w:ascii="Arial" w:eastAsia="Times New Roman" w:hAnsi="Arial" w:cs="Arial"/>
                <w:b/>
                <w:bCs/>
                <w:lang w:eastAsia="ru-RU"/>
              </w:rPr>
              <w:t>».</w:t>
            </w:r>
          </w:p>
          <w:p w:rsidR="00446A15" w:rsidRPr="008E4973" w:rsidRDefault="00446A15" w:rsidP="00D238E2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0E2CB3" w:rsidRDefault="00446A15" w:rsidP="00D238E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Лектор - </w:t>
            </w:r>
            <w:r w:rsidR="000E2CB3" w:rsidRPr="000E2CB3">
              <w:rPr>
                <w:rFonts w:ascii="Arial" w:hAnsi="Arial" w:cs="Arial"/>
                <w:b/>
              </w:rPr>
              <w:t>Могутина Наталья Анатольевна</w:t>
            </w:r>
            <w:r w:rsidR="000E2CB3" w:rsidRPr="00E736BA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r w:rsidR="00E736BA">
              <w:rPr>
                <w:rFonts w:ascii="Arial" w:hAnsi="Arial" w:cs="Arial"/>
              </w:rPr>
              <w:t xml:space="preserve">- </w:t>
            </w:r>
            <w:r w:rsidR="000E2CB3" w:rsidRPr="000E2CB3">
              <w:rPr>
                <w:rFonts w:ascii="Arial" w:hAnsi="Arial" w:cs="Arial"/>
              </w:rPr>
              <w:t>медицинская сестра</w:t>
            </w:r>
            <w:r w:rsidR="000E2CB3">
              <w:rPr>
                <w:rFonts w:ascii="Arial" w:hAnsi="Arial" w:cs="Arial"/>
              </w:rPr>
              <w:t xml:space="preserve"> -</w:t>
            </w:r>
            <w:r w:rsidR="000E2CB3" w:rsidRPr="000E2CB3">
              <w:rPr>
                <w:rFonts w:ascii="Arial" w:hAnsi="Arial" w:cs="Arial"/>
              </w:rPr>
              <w:t xml:space="preserve"> анестезист ГБУЗ «ДГКБ им Святого Владимира», высшая квалификационная категория, опыт участия в конференциях регионального уровня,</w:t>
            </w:r>
            <w:r w:rsidR="000E2CB3">
              <w:rPr>
                <w:rFonts w:ascii="Arial" w:hAnsi="Arial" w:cs="Arial"/>
              </w:rPr>
              <w:t xml:space="preserve"> </w:t>
            </w:r>
            <w:r w:rsidR="000E2CB3" w:rsidRPr="000E2CB3">
              <w:rPr>
                <w:rFonts w:ascii="Arial" w:hAnsi="Arial" w:cs="Arial"/>
              </w:rPr>
              <w:t>стаж 20 лет.</w:t>
            </w:r>
          </w:p>
          <w:p w:rsidR="000E2CB3" w:rsidRDefault="000E2CB3" w:rsidP="00D238E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Лектор - </w:t>
            </w:r>
            <w:r w:rsidRPr="000E2CB3">
              <w:rPr>
                <w:rFonts w:ascii="Arial" w:eastAsia="Times New Roman" w:hAnsi="Arial" w:cs="Arial"/>
                <w:b/>
                <w:bCs/>
                <w:lang w:eastAsia="ru-RU"/>
              </w:rPr>
              <w:t>Конькова Ксения Сергеевна</w:t>
            </w:r>
            <w:r>
              <w:rPr>
                <w:rFonts w:ascii="Arial" w:hAnsi="Arial" w:cs="Arial"/>
              </w:rPr>
              <w:t xml:space="preserve"> - </w:t>
            </w:r>
            <w:r w:rsidRPr="000E2CB3">
              <w:rPr>
                <w:rFonts w:ascii="Arial" w:hAnsi="Arial" w:cs="Arial"/>
              </w:rPr>
              <w:t>медицинская сестра</w:t>
            </w:r>
            <w:r>
              <w:rPr>
                <w:rFonts w:ascii="Arial" w:hAnsi="Arial" w:cs="Arial"/>
              </w:rPr>
              <w:t xml:space="preserve"> -</w:t>
            </w:r>
            <w:r w:rsidRPr="000E2CB3">
              <w:rPr>
                <w:rFonts w:ascii="Arial" w:hAnsi="Arial" w:cs="Arial"/>
              </w:rPr>
              <w:t xml:space="preserve"> анестезист ГБУЗ «ДГКБ им Святого Владимира»,</w:t>
            </w:r>
            <w:r w:rsidR="009A61AE">
              <w:rPr>
                <w:rFonts w:ascii="Arial" w:hAnsi="Arial" w:cs="Arial"/>
              </w:rPr>
              <w:t xml:space="preserve"> </w:t>
            </w:r>
            <w:r w:rsidRPr="000E2CB3">
              <w:rPr>
                <w:rFonts w:ascii="Arial" w:hAnsi="Arial" w:cs="Arial"/>
              </w:rPr>
              <w:t>высшая квалификационная категория, опыт участия в конференциях регионального уровня.</w:t>
            </w:r>
          </w:p>
          <w:p w:rsidR="00F84B96" w:rsidRDefault="00F84B96" w:rsidP="00D238E2">
            <w:pPr>
              <w:spacing w:after="0"/>
              <w:rPr>
                <w:rFonts w:ascii="Arial" w:eastAsia="Times New Roman" w:hAnsi="Arial" w:cs="Arial"/>
                <w:bCs/>
                <w:i/>
                <w:lang w:eastAsia="ru-RU"/>
              </w:rPr>
            </w:pPr>
          </w:p>
          <w:p w:rsidR="000E2CB3" w:rsidRPr="00E736BA" w:rsidRDefault="000E2CB3" w:rsidP="00D238E2">
            <w:pPr>
              <w:spacing w:after="0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0E2CB3">
              <w:rPr>
                <w:rFonts w:ascii="Arial" w:eastAsia="Times New Roman" w:hAnsi="Arial" w:cs="Arial"/>
                <w:bCs/>
                <w:i/>
                <w:lang w:eastAsia="ru-RU"/>
              </w:rPr>
              <w:t>В докладе представлено сравнение эффективности использования традиционного стола ЩД в качестве зондового питания по сравнению со специальными сбалансированными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</w:t>
            </w:r>
            <w:r w:rsidRPr="000E2CB3">
              <w:rPr>
                <w:rFonts w:ascii="Arial" w:eastAsia="Times New Roman" w:hAnsi="Arial" w:cs="Arial"/>
                <w:bCs/>
                <w:i/>
                <w:lang w:eastAsia="ru-RU"/>
              </w:rPr>
              <w:t>энтеральными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</w:t>
            </w:r>
            <w:r w:rsidRPr="000E2CB3">
              <w:rPr>
                <w:rFonts w:ascii="Arial" w:eastAsia="Times New Roman" w:hAnsi="Arial" w:cs="Arial"/>
                <w:bCs/>
                <w:i/>
                <w:lang w:eastAsia="ru-RU"/>
              </w:rPr>
              <w:t>смесями у больных с тяжелой авто и кататравмой.</w:t>
            </w:r>
            <w:bookmarkEnd w:id="0"/>
          </w:p>
        </w:tc>
        <w:tc>
          <w:tcPr>
            <w:tcW w:w="24" w:type="pct"/>
            <w:shd w:val="clear" w:color="auto" w:fill="FFFFFF"/>
          </w:tcPr>
          <w:p w:rsidR="00446A15" w:rsidRPr="008E4973" w:rsidRDefault="00446A15" w:rsidP="00D238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E2CB3" w:rsidRPr="008E4973" w:rsidTr="00C2547A">
        <w:trPr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CB3" w:rsidRPr="008E4973" w:rsidRDefault="000E2CB3" w:rsidP="000E2CB3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12:45-13:00</w:t>
            </w: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CB3" w:rsidRPr="008E4973" w:rsidRDefault="000E2CB3" w:rsidP="00C2547A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Дискуссия.</w:t>
            </w:r>
          </w:p>
        </w:tc>
        <w:tc>
          <w:tcPr>
            <w:tcW w:w="24" w:type="pct"/>
            <w:shd w:val="clear" w:color="auto" w:fill="FFFFFF"/>
          </w:tcPr>
          <w:p w:rsidR="000E2CB3" w:rsidRPr="008E4973" w:rsidRDefault="000E2CB3" w:rsidP="00C254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47931" w:rsidRPr="008E4973" w:rsidTr="00C2547A">
        <w:trPr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931" w:rsidRPr="008E4973" w:rsidRDefault="00C47931" w:rsidP="00C47931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13:00-13:30</w:t>
            </w: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931" w:rsidRPr="008E4973" w:rsidRDefault="00C47931" w:rsidP="00C2547A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Перерыв. Постерная секция.</w:t>
            </w:r>
          </w:p>
        </w:tc>
        <w:tc>
          <w:tcPr>
            <w:tcW w:w="24" w:type="pct"/>
            <w:shd w:val="clear" w:color="auto" w:fill="FFFFFF"/>
          </w:tcPr>
          <w:p w:rsidR="00C47931" w:rsidRPr="008E4973" w:rsidRDefault="00C47931" w:rsidP="00C254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10664" w:rsidRPr="008E4973" w:rsidTr="00444AAA">
        <w:trPr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664" w:rsidRPr="008E4973" w:rsidRDefault="00C10664" w:rsidP="00D238E2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 w:rsidR="000E2CB3"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C47931"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0-1</w:t>
            </w:r>
            <w:r w:rsidR="000E2CB3"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C47931">
              <w:rPr>
                <w:rFonts w:ascii="Arial" w:eastAsia="Times New Roman" w:hAnsi="Arial" w:cs="Arial"/>
                <w:bCs/>
                <w:lang w:eastAsia="ru-RU"/>
              </w:rPr>
              <w:t>45</w:t>
            </w: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6BA" w:rsidRDefault="00C10664" w:rsidP="00D238E2">
            <w:pPr>
              <w:spacing w:after="0"/>
              <w:rPr>
                <w:rFonts w:ascii="Arial" w:hAnsi="Arial" w:cs="Arial"/>
                <w:b/>
              </w:rPr>
            </w:pPr>
            <w:r w:rsidRPr="008E4973">
              <w:rPr>
                <w:rFonts w:ascii="Arial" w:eastAsia="Times New Roman" w:hAnsi="Arial" w:cs="Arial"/>
                <w:b/>
                <w:bCs/>
                <w:lang w:eastAsia="ru-RU"/>
              </w:rPr>
              <w:t>Доклад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C47931" w:rsidRPr="00C47931">
              <w:rPr>
                <w:rFonts w:ascii="Arial" w:eastAsia="Times New Roman" w:hAnsi="Arial" w:cs="Arial"/>
                <w:b/>
                <w:bCs/>
                <w:lang w:eastAsia="ru-RU"/>
              </w:rPr>
              <w:t>«Инфекционный контроль в отделении реанимации».</w:t>
            </w:r>
          </w:p>
          <w:p w:rsidR="00C10664" w:rsidRPr="008E4973" w:rsidRDefault="00C10664" w:rsidP="00D238E2">
            <w:pPr>
              <w:spacing w:after="0"/>
              <w:rPr>
                <w:rFonts w:ascii="Arial" w:hAnsi="Arial" w:cs="Arial"/>
                <w:b/>
              </w:rPr>
            </w:pPr>
            <w:r w:rsidRPr="008E4973">
              <w:rPr>
                <w:rFonts w:ascii="Arial" w:hAnsi="Arial" w:cs="Arial"/>
                <w:b/>
              </w:rPr>
              <w:t xml:space="preserve"> </w:t>
            </w:r>
          </w:p>
          <w:p w:rsidR="00C47931" w:rsidRPr="00C47931" w:rsidRDefault="00C10664" w:rsidP="00D238E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="00C47931" w:rsidRPr="00C47931">
              <w:rPr>
                <w:rFonts w:ascii="Arial" w:hAnsi="Arial" w:cs="Arial"/>
                <w:b/>
              </w:rPr>
              <w:t>Пивкина Александра Ивановна</w:t>
            </w:r>
            <w:r w:rsidR="00C47931" w:rsidRPr="00076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36BA">
              <w:rPr>
                <w:rFonts w:ascii="Arial" w:hAnsi="Arial" w:cs="Arial"/>
              </w:rPr>
              <w:t xml:space="preserve">- </w:t>
            </w:r>
            <w:r w:rsidR="00C47931" w:rsidRPr="00C47931">
              <w:rPr>
                <w:rFonts w:ascii="Arial" w:hAnsi="Arial" w:cs="Arial"/>
              </w:rPr>
              <w:t>главная медицинская сестра стационара ФГБУ «НМХЦ им. Н.И. Пирогова» Минздрава России.</w:t>
            </w:r>
            <w:r w:rsidR="00C47931">
              <w:rPr>
                <w:rFonts w:ascii="Arial" w:hAnsi="Arial" w:cs="Arial"/>
              </w:rPr>
              <w:t xml:space="preserve"> </w:t>
            </w:r>
            <w:r w:rsidR="00C47931" w:rsidRPr="00C47931">
              <w:rPr>
                <w:rFonts w:ascii="Arial" w:hAnsi="Arial" w:cs="Arial"/>
              </w:rPr>
              <w:t>Среднее специальное образование. Сертификаты 2016 г. «Организация сестринского дела»,2017 г. «Современные аспекты сестринского дела в анестезиологии и реаниматологии». Член РООМС с 2017 года. Квалификационная категория 2015г., высшая «Анестезиология и реаниматология». 14 печатных работ, в том числе зарубежные публикации. Стаж работы 23 года.</w:t>
            </w:r>
          </w:p>
          <w:p w:rsidR="00F84B96" w:rsidRDefault="00F84B96" w:rsidP="00D238E2">
            <w:pPr>
              <w:spacing w:after="0"/>
              <w:rPr>
                <w:rFonts w:ascii="Arial" w:hAnsi="Arial" w:cs="Arial"/>
                <w:i/>
              </w:rPr>
            </w:pPr>
          </w:p>
          <w:p w:rsidR="00C10664" w:rsidRPr="00697D31" w:rsidRDefault="00C47931" w:rsidP="00D238E2">
            <w:pPr>
              <w:spacing w:after="0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697D31">
              <w:rPr>
                <w:rFonts w:ascii="Arial" w:hAnsi="Arial" w:cs="Arial"/>
                <w:i/>
              </w:rPr>
              <w:t xml:space="preserve">В выступлении рассмотрены вопросы </w:t>
            </w:r>
            <w:r w:rsidRPr="00C47931">
              <w:rPr>
                <w:rFonts w:ascii="Arial" w:hAnsi="Arial" w:cs="Arial"/>
                <w:i/>
              </w:rPr>
              <w:t>организаци</w:t>
            </w:r>
            <w:r>
              <w:rPr>
                <w:rFonts w:ascii="Arial" w:hAnsi="Arial" w:cs="Arial"/>
                <w:i/>
              </w:rPr>
              <w:t>и</w:t>
            </w:r>
            <w:r w:rsidRPr="00C47931">
              <w:rPr>
                <w:rFonts w:ascii="Arial" w:hAnsi="Arial" w:cs="Arial"/>
                <w:i/>
              </w:rPr>
              <w:t xml:space="preserve"> инфекционного контроля в отделениях реанимации, которы</w:t>
            </w:r>
            <w:r>
              <w:rPr>
                <w:rFonts w:ascii="Arial" w:hAnsi="Arial" w:cs="Arial"/>
                <w:i/>
              </w:rPr>
              <w:t>е</w:t>
            </w:r>
            <w:r w:rsidRPr="00C47931">
              <w:rPr>
                <w:rFonts w:ascii="Arial" w:hAnsi="Arial" w:cs="Arial"/>
                <w:i/>
              </w:rPr>
              <w:t xml:space="preserve"> направлен</w:t>
            </w:r>
            <w:r>
              <w:rPr>
                <w:rFonts w:ascii="Arial" w:hAnsi="Arial" w:cs="Arial"/>
                <w:i/>
              </w:rPr>
              <w:t>ы</w:t>
            </w:r>
            <w:r w:rsidRPr="00C47931">
              <w:rPr>
                <w:rFonts w:ascii="Arial" w:hAnsi="Arial" w:cs="Arial"/>
                <w:i/>
              </w:rPr>
              <w:t xml:space="preserve"> на соблюдение основных принципов инфекционной безопасности, к которым относятся: гигиена рук, изоляция инфицированных пациентов и эффективная обработка поверхностей. Так же в докладе выделены наиболее актуальные инфекции, связанные с оказанием медицинской </w:t>
            </w:r>
            <w:r>
              <w:rPr>
                <w:rFonts w:ascii="Arial" w:hAnsi="Arial" w:cs="Arial"/>
                <w:i/>
              </w:rPr>
              <w:t xml:space="preserve">помощи </w:t>
            </w:r>
            <w:r w:rsidRPr="00C47931">
              <w:rPr>
                <w:rFonts w:ascii="Arial" w:hAnsi="Arial" w:cs="Arial"/>
                <w:i/>
              </w:rPr>
              <w:t>в стационаре и описаны основные меры профилактики их развития.</w:t>
            </w:r>
          </w:p>
        </w:tc>
        <w:tc>
          <w:tcPr>
            <w:tcW w:w="24" w:type="pct"/>
            <w:shd w:val="clear" w:color="auto" w:fill="FFFFFF"/>
          </w:tcPr>
          <w:p w:rsidR="00C10664" w:rsidRPr="008E4973" w:rsidRDefault="00C10664" w:rsidP="00D238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D66B1" w:rsidRPr="008E4973" w:rsidTr="00F84B96">
        <w:trPr>
          <w:gridAfter w:val="2"/>
          <w:wAfter w:w="248" w:type="pct"/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6B1" w:rsidRPr="008E4973" w:rsidRDefault="00FD66B1" w:rsidP="00C2547A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3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45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4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00</w:t>
            </w:r>
          </w:p>
        </w:tc>
        <w:tc>
          <w:tcPr>
            <w:tcW w:w="384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6B1" w:rsidRDefault="00FD66B1" w:rsidP="00C2547A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/>
                <w:bCs/>
                <w:lang w:eastAsia="ru-RU"/>
              </w:rPr>
              <w:t>Доклад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7276A1">
              <w:rPr>
                <w:rFonts w:ascii="Arial" w:eastAsia="Times New Roman" w:hAnsi="Arial" w:cs="Arial"/>
                <w:b/>
                <w:bCs/>
                <w:lang w:eastAsia="ru-RU"/>
              </w:rPr>
              <w:t>«Работа с наркозно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7276A1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7276A1">
              <w:rPr>
                <w:rFonts w:ascii="Arial" w:eastAsia="Times New Roman" w:hAnsi="Arial" w:cs="Arial"/>
                <w:b/>
                <w:bCs/>
                <w:lang w:eastAsia="ru-RU"/>
              </w:rPr>
              <w:t>дыхательной аппаратурой»</w:t>
            </w:r>
            <w:r w:rsidRPr="00C47931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  <w:p w:rsidR="00FD66B1" w:rsidRPr="007276A1" w:rsidRDefault="00FD66B1" w:rsidP="00C2547A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D66B1" w:rsidRPr="00D238E2" w:rsidRDefault="00FD66B1" w:rsidP="00C2547A">
            <w:pPr>
              <w:spacing w:after="0"/>
              <w:rPr>
                <w:rFonts w:ascii="Arial" w:hAnsi="Arial" w:cs="Arial"/>
              </w:rPr>
            </w:pPr>
            <w:r w:rsidRPr="008E497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Лектор - </w:t>
            </w:r>
            <w:r w:rsidRPr="00D238E2">
              <w:rPr>
                <w:rFonts w:ascii="Arial" w:hAnsi="Arial" w:cs="Arial"/>
                <w:b/>
              </w:rPr>
              <w:t>Баранова Елена Александровна -</w:t>
            </w:r>
            <w:r>
              <w:rPr>
                <w:rFonts w:ascii="Arial" w:hAnsi="Arial" w:cs="Arial"/>
              </w:rPr>
              <w:t xml:space="preserve"> </w:t>
            </w:r>
            <w:r w:rsidRPr="00D238E2">
              <w:rPr>
                <w:rFonts w:ascii="Arial" w:hAnsi="Arial" w:cs="Arial"/>
              </w:rPr>
              <w:t>старшая медицинская сестра организационно – методического кабинета ГБУЗ «ГВВ № 2 ДЗМ, председатель специализированной сестринской секции «Анестезиология и реаниматология «РООМС, заместитель председателя специализированной сестринской секции «Анестезиология и реаниматология РАМС, опыт участия в качестве докладчика в региональных, Всероссийских конференциях с международным участием, 6 публикаций в профессиональных журналах, опыт педагогической деятельности 4 года.</w:t>
            </w:r>
            <w:r>
              <w:rPr>
                <w:rFonts w:ascii="Arial" w:hAnsi="Arial" w:cs="Arial"/>
              </w:rPr>
              <w:t xml:space="preserve"> </w:t>
            </w:r>
            <w:r w:rsidRPr="00D238E2">
              <w:rPr>
                <w:rFonts w:ascii="Arial" w:hAnsi="Arial" w:cs="Arial"/>
              </w:rPr>
              <w:t>Стаж работы в ОАР – 26 лет, общий медицинский стаж 29 лет.</w:t>
            </w:r>
          </w:p>
          <w:p w:rsidR="00FD66B1" w:rsidRDefault="00FD66B1" w:rsidP="00C2547A">
            <w:pPr>
              <w:spacing w:after="0"/>
              <w:rPr>
                <w:rFonts w:ascii="Arial" w:hAnsi="Arial" w:cs="Arial"/>
                <w:i/>
              </w:rPr>
            </w:pPr>
          </w:p>
          <w:p w:rsidR="00FD66B1" w:rsidRPr="00D238E2" w:rsidRDefault="00FD66B1" w:rsidP="00C2547A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докладе</w:t>
            </w:r>
            <w:r w:rsidRPr="00D238E2">
              <w:rPr>
                <w:rFonts w:ascii="Arial" w:hAnsi="Arial" w:cs="Arial"/>
                <w:i/>
              </w:rPr>
              <w:t xml:space="preserve"> освещены следующие аспекты работы с наркозно-дыхательной аппаратурой: классификация НДА, основные уз</w:t>
            </w:r>
            <w:r>
              <w:rPr>
                <w:rFonts w:ascii="Arial" w:hAnsi="Arial" w:cs="Arial"/>
                <w:i/>
              </w:rPr>
              <w:t>л</w:t>
            </w:r>
            <w:r w:rsidRPr="00D238E2">
              <w:rPr>
                <w:rFonts w:ascii="Arial" w:hAnsi="Arial" w:cs="Arial"/>
                <w:i/>
              </w:rPr>
              <w:t xml:space="preserve">ы, </w:t>
            </w:r>
            <w:r w:rsidRPr="00D238E2">
              <w:rPr>
                <w:rFonts w:ascii="Arial" w:hAnsi="Arial" w:cs="Arial"/>
                <w:i/>
              </w:rPr>
              <w:lastRenderedPageBreak/>
              <w:t>подготовка к работе, деконтаминация после использования.</w:t>
            </w:r>
          </w:p>
          <w:p w:rsidR="00FD66B1" w:rsidRPr="00697D31" w:rsidRDefault="00FD66B1" w:rsidP="00C2547A">
            <w:pPr>
              <w:spacing w:after="0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</w:p>
        </w:tc>
        <w:tc>
          <w:tcPr>
            <w:tcW w:w="24" w:type="pct"/>
            <w:shd w:val="clear" w:color="auto" w:fill="FFFFFF"/>
          </w:tcPr>
          <w:p w:rsidR="00FD66B1" w:rsidRPr="008E4973" w:rsidRDefault="00FD66B1" w:rsidP="00C254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47931" w:rsidRPr="008E4973" w:rsidTr="00F84B96">
        <w:trPr>
          <w:gridAfter w:val="2"/>
          <w:wAfter w:w="248" w:type="pct"/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931" w:rsidRPr="008E4973" w:rsidRDefault="00C47931" w:rsidP="00214379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</w:t>
            </w:r>
            <w:r w:rsidR="00FD66B1">
              <w:rPr>
                <w:rFonts w:ascii="Arial" w:eastAsia="Times New Roman" w:hAnsi="Arial" w:cs="Arial"/>
                <w:bCs/>
                <w:lang w:eastAsia="ru-RU"/>
              </w:rPr>
              <w:t>4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FD66B1">
              <w:rPr>
                <w:rFonts w:ascii="Arial" w:eastAsia="Times New Roman" w:hAnsi="Arial" w:cs="Arial"/>
                <w:bCs/>
                <w:lang w:eastAsia="ru-RU"/>
              </w:rPr>
              <w:t>00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4</w:t>
            </w:r>
            <w:r w:rsidRPr="008E4973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="00214379">
              <w:rPr>
                <w:rFonts w:ascii="Arial" w:eastAsia="Times New Roman" w:hAnsi="Arial" w:cs="Arial"/>
                <w:bCs/>
                <w:lang w:eastAsia="ru-RU"/>
              </w:rPr>
              <w:t>30</w:t>
            </w:r>
          </w:p>
        </w:tc>
        <w:tc>
          <w:tcPr>
            <w:tcW w:w="384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8E2" w:rsidRPr="007276A1" w:rsidRDefault="00C47931" w:rsidP="00FD66B1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973">
              <w:rPr>
                <w:rFonts w:ascii="Arial" w:eastAsia="Times New Roman" w:hAnsi="Arial" w:cs="Arial"/>
                <w:b/>
                <w:bCs/>
                <w:lang w:eastAsia="ru-RU"/>
              </w:rPr>
              <w:t>Доклад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FD66B1" w:rsidRPr="00FD66B1">
              <w:rPr>
                <w:rFonts w:ascii="Arial" w:eastAsia="Times New Roman" w:hAnsi="Arial" w:cs="Arial"/>
                <w:b/>
                <w:bCs/>
                <w:lang w:eastAsia="ru-RU"/>
              </w:rPr>
              <w:t>«Сердечно-легочная реанимация»</w:t>
            </w:r>
          </w:p>
          <w:p w:rsidR="00FD66B1" w:rsidRDefault="00C47931" w:rsidP="00FD66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 w:rsidR="00FD66B1" w:rsidRPr="00FD66B1">
              <w:rPr>
                <w:rFonts w:ascii="Arial" w:hAnsi="Arial" w:cs="Arial"/>
                <w:b/>
              </w:rPr>
              <w:t>Калмыков Александр Владимирович</w:t>
            </w:r>
            <w:r w:rsidR="00FD66B1" w:rsidRPr="005B6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FD66B1" w:rsidRPr="00FD66B1">
              <w:rPr>
                <w:rFonts w:ascii="Arial" w:hAnsi="Arial" w:cs="Arial"/>
              </w:rPr>
              <w:t>заведующий отделением анестезиологии – реанимации ГБУЗ «ГКБ № 52 ДЗМ», врач анестезиолог – реаниматолог высшей квалификационной категории.</w:t>
            </w:r>
            <w:r w:rsidR="00FD66B1">
              <w:rPr>
                <w:rFonts w:ascii="Arial" w:hAnsi="Arial" w:cs="Arial"/>
              </w:rPr>
              <w:t xml:space="preserve"> </w:t>
            </w:r>
            <w:r w:rsidR="00FD66B1" w:rsidRPr="00FD66B1">
              <w:rPr>
                <w:rFonts w:ascii="Arial" w:hAnsi="Arial" w:cs="Arial"/>
              </w:rPr>
              <w:t>Обучение в анестезиологическом  симуляционном  центре в г. Будапеште (Венгрия) по теме «Управление нейромышечным блоком» 2011г., стажировка на базе клиники  боли в Государственной больнице Хаима Шиба, Тель ха – Шомер (Израиль) в 2014 г., опыт участия во Российских и зарубежных  научно – практических конференциях, как слушателем, так и докладчиком,</w:t>
            </w:r>
            <w:r w:rsidR="00FD66B1">
              <w:rPr>
                <w:rFonts w:ascii="Arial" w:hAnsi="Arial" w:cs="Arial"/>
              </w:rPr>
              <w:t xml:space="preserve"> </w:t>
            </w:r>
            <w:r w:rsidR="00FD66B1" w:rsidRPr="00FD66B1">
              <w:rPr>
                <w:rFonts w:ascii="Arial" w:hAnsi="Arial" w:cs="Arial"/>
              </w:rPr>
              <w:t>является соавтором патента «Способ предоперационной подготовки больного с феохромоцитомой» (РФ №2371178), член Московского научного общества анестезиологов и реаниматологов. Стаж работы 17 лет.</w:t>
            </w:r>
          </w:p>
          <w:p w:rsidR="00F84B96" w:rsidRDefault="00F84B96" w:rsidP="00FD66B1">
            <w:pPr>
              <w:spacing w:after="0"/>
              <w:rPr>
                <w:rFonts w:ascii="Arial" w:hAnsi="Arial" w:cs="Arial"/>
              </w:rPr>
            </w:pPr>
          </w:p>
          <w:p w:rsidR="00C47931" w:rsidRPr="00697D31" w:rsidRDefault="00F84B96" w:rsidP="00F84B96">
            <w:pPr>
              <w:spacing w:after="0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F84B96">
              <w:rPr>
                <w:rFonts w:ascii="Arial" w:hAnsi="Arial" w:cs="Arial"/>
                <w:i/>
              </w:rPr>
              <w:t xml:space="preserve">В докладе представлены современные аспекты поддержания проходимости дыхательных путей, взаимодействия в анестезиолого – реанимационой бригаде при проведении СЛР в условиях стационара. </w:t>
            </w:r>
          </w:p>
        </w:tc>
        <w:tc>
          <w:tcPr>
            <w:tcW w:w="24" w:type="pct"/>
            <w:shd w:val="clear" w:color="auto" w:fill="FFFFFF"/>
          </w:tcPr>
          <w:p w:rsidR="00C47931" w:rsidRPr="008E4973" w:rsidRDefault="00C47931" w:rsidP="00FD66B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10664" w:rsidRPr="008E4973" w:rsidTr="00444AAA">
        <w:trPr>
          <w:trHeight w:val="602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664" w:rsidRPr="008E4973" w:rsidRDefault="00697D31" w:rsidP="00214379">
            <w:pPr>
              <w:spacing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1</w:t>
            </w:r>
            <w:r w:rsidR="00F84B96">
              <w:rPr>
                <w:rFonts w:ascii="Arial" w:hAnsi="Arial" w:cs="Arial"/>
              </w:rPr>
              <w:t>4</w:t>
            </w:r>
            <w:r w:rsidR="00C10664" w:rsidRPr="008E4973">
              <w:rPr>
                <w:rFonts w:ascii="Arial" w:hAnsi="Arial" w:cs="Arial"/>
              </w:rPr>
              <w:t>:</w:t>
            </w:r>
            <w:r w:rsidR="00214379">
              <w:rPr>
                <w:rFonts w:ascii="Arial" w:hAnsi="Arial" w:cs="Arial"/>
              </w:rPr>
              <w:t>30</w:t>
            </w:r>
            <w:r w:rsidR="00F84B96">
              <w:rPr>
                <w:rFonts w:ascii="Arial" w:hAnsi="Arial" w:cs="Arial"/>
              </w:rPr>
              <w:t>-14</w:t>
            </w:r>
            <w:r w:rsidR="00C10664" w:rsidRPr="008E497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664" w:rsidRDefault="00C10664" w:rsidP="004E32B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8E4973">
              <w:rPr>
                <w:rFonts w:ascii="Arial" w:eastAsia="Times New Roman" w:hAnsi="Arial" w:cs="Arial"/>
                <w:b/>
                <w:lang w:eastAsia="ru-RU"/>
              </w:rPr>
              <w:t>Завершение работы конференции</w:t>
            </w:r>
            <w:r w:rsidRPr="00C10664">
              <w:rPr>
                <w:rFonts w:ascii="Arial" w:eastAsia="Times New Roman" w:hAnsi="Arial" w:cs="Arial"/>
                <w:b/>
                <w:lang w:eastAsia="ru-RU"/>
              </w:rPr>
              <w:t>. Дискуссия</w:t>
            </w:r>
            <w:r w:rsidR="00697D31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  <w:p w:rsidR="00697D31" w:rsidRDefault="00697D31" w:rsidP="004E32B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97D31" w:rsidRDefault="00697D31" w:rsidP="004E32B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97D31" w:rsidRDefault="00697D31" w:rsidP="004E32B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97D31" w:rsidRDefault="00697D31" w:rsidP="004E32B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97D31" w:rsidRDefault="00697D31" w:rsidP="004E32B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97D31" w:rsidRPr="008E4973" w:rsidRDefault="00697D31" w:rsidP="004E32B3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" w:type="pct"/>
            <w:shd w:val="clear" w:color="auto" w:fill="FFFFFF"/>
          </w:tcPr>
          <w:p w:rsidR="00C10664" w:rsidRPr="008E4973" w:rsidRDefault="00C10664" w:rsidP="00906E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02E35" w:rsidRPr="008E4973" w:rsidTr="00444AAA">
        <w:trPr>
          <w:trHeight w:val="247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781" w:rsidRPr="008E4973" w:rsidRDefault="00C72781" w:rsidP="00462C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092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E35" w:rsidRPr="008E4973" w:rsidRDefault="00E02E35" w:rsidP="00906E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4" w:type="pct"/>
            <w:shd w:val="clear" w:color="auto" w:fill="FFFFFF"/>
          </w:tcPr>
          <w:p w:rsidR="00E02E35" w:rsidRPr="008E4973" w:rsidRDefault="00E02E35" w:rsidP="003126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2"/>
        <w:gridCol w:w="3162"/>
        <w:gridCol w:w="2237"/>
      </w:tblGrid>
      <w:tr w:rsidR="009D5A30" w:rsidRPr="00BC0EAA" w:rsidTr="009D5A30">
        <w:tc>
          <w:tcPr>
            <w:tcW w:w="4172" w:type="dxa"/>
          </w:tcPr>
          <w:p w:rsidR="009D5A30" w:rsidRPr="001661F8" w:rsidRDefault="009D5A30" w:rsidP="005B7C29">
            <w:pPr>
              <w:rPr>
                <w:rFonts w:ascii="Arial" w:hAnsi="Arial" w:cs="Arial"/>
              </w:rPr>
            </w:pPr>
            <w:r w:rsidRPr="001661F8">
              <w:rPr>
                <w:rFonts w:ascii="Arial" w:hAnsi="Arial" w:cs="Arial"/>
              </w:rPr>
              <w:t>Председатель программного комитета,</w:t>
            </w:r>
          </w:p>
          <w:p w:rsidR="009D5A30" w:rsidRPr="001661F8" w:rsidRDefault="009D5A30" w:rsidP="005B7C29">
            <w:pPr>
              <w:rPr>
                <w:rFonts w:ascii="Arial" w:hAnsi="Arial" w:cs="Arial"/>
              </w:rPr>
            </w:pPr>
            <w:r w:rsidRPr="001661F8">
              <w:rPr>
                <w:rFonts w:ascii="Arial" w:hAnsi="Arial" w:cs="Arial"/>
              </w:rPr>
              <w:t xml:space="preserve">главная медицинская сестра </w:t>
            </w:r>
          </w:p>
          <w:p w:rsidR="009D5A30" w:rsidRPr="001661F8" w:rsidRDefault="009D5A30" w:rsidP="005B7C29">
            <w:pPr>
              <w:rPr>
                <w:rFonts w:ascii="Arial" w:hAnsi="Arial" w:cs="Arial"/>
              </w:rPr>
            </w:pPr>
            <w:r w:rsidRPr="001661F8">
              <w:rPr>
                <w:rFonts w:ascii="Arial" w:hAnsi="Arial" w:cs="Arial"/>
              </w:rPr>
              <w:t>ГБУЗ «ДЦ №3 ДЗМ»,</w:t>
            </w:r>
          </w:p>
          <w:p w:rsidR="009D5A30" w:rsidRPr="001661F8" w:rsidRDefault="009D5A30" w:rsidP="005B7C29">
            <w:pPr>
              <w:rPr>
                <w:rFonts w:ascii="Arial" w:hAnsi="Arial" w:cs="Arial"/>
              </w:rPr>
            </w:pPr>
            <w:r w:rsidRPr="001661F8">
              <w:rPr>
                <w:rFonts w:ascii="Arial" w:hAnsi="Arial" w:cs="Arial"/>
              </w:rPr>
              <w:t xml:space="preserve">Президент Региональной                                                                                </w:t>
            </w:r>
          </w:p>
          <w:p w:rsidR="009D5A30" w:rsidRPr="001661F8" w:rsidRDefault="009D5A30" w:rsidP="005B7C29">
            <w:pPr>
              <w:rPr>
                <w:rFonts w:ascii="Arial" w:hAnsi="Arial" w:cs="Arial"/>
              </w:rPr>
            </w:pPr>
            <w:r w:rsidRPr="001661F8">
              <w:rPr>
                <w:rFonts w:ascii="Arial" w:hAnsi="Arial" w:cs="Arial"/>
              </w:rPr>
              <w:t xml:space="preserve">общественной организации                                                                          </w:t>
            </w:r>
          </w:p>
          <w:p w:rsidR="009D5A30" w:rsidRPr="001661F8" w:rsidRDefault="009D5A30" w:rsidP="005B7C29">
            <w:pPr>
              <w:rPr>
                <w:rFonts w:ascii="Arial" w:hAnsi="Arial" w:cs="Arial"/>
              </w:rPr>
            </w:pPr>
            <w:r w:rsidRPr="001661F8">
              <w:rPr>
                <w:rFonts w:ascii="Arial" w:hAnsi="Arial" w:cs="Arial"/>
              </w:rPr>
              <w:t>медицинских сестер, г. Москва</w:t>
            </w:r>
          </w:p>
        </w:tc>
        <w:tc>
          <w:tcPr>
            <w:tcW w:w="3162" w:type="dxa"/>
            <w:vAlign w:val="center"/>
          </w:tcPr>
          <w:p w:rsidR="009D5A30" w:rsidRPr="001661F8" w:rsidRDefault="009D5A30" w:rsidP="005B7C29">
            <w:pPr>
              <w:rPr>
                <w:rFonts w:ascii="Arial" w:hAnsi="Arial" w:cs="Arial"/>
              </w:rPr>
            </w:pPr>
            <w:r w:rsidRPr="001661F8">
              <w:rPr>
                <w:rFonts w:ascii="Arial" w:hAnsi="Arial" w:cs="Arial"/>
                <w:b/>
                <w:noProof/>
                <w:spacing w:val="22"/>
                <w:sz w:val="28"/>
                <w:lang w:eastAsia="ru-RU"/>
              </w:rPr>
              <w:drawing>
                <wp:inline distT="0" distB="0" distL="0" distR="0">
                  <wp:extent cx="1851320" cy="946206"/>
                  <wp:effectExtent l="19050" t="0" r="0" b="0"/>
                  <wp:docPr id="1" name="Рисунок 1" descr="I:\РООМС\подпись Калинина_c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РООМС\подпись Калинина_c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041" cy="947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bottom"/>
          </w:tcPr>
          <w:p w:rsidR="009D5A30" w:rsidRPr="00B74008" w:rsidRDefault="009D5A30" w:rsidP="005B7C29">
            <w:pPr>
              <w:rPr>
                <w:rFonts w:ascii="Arial" w:hAnsi="Arial" w:cs="Arial"/>
              </w:rPr>
            </w:pPr>
            <w:r w:rsidRPr="001661F8">
              <w:rPr>
                <w:rFonts w:ascii="Arial" w:hAnsi="Arial" w:cs="Arial"/>
              </w:rPr>
              <w:t>И.Г. Калинина</w:t>
            </w:r>
          </w:p>
        </w:tc>
      </w:tr>
    </w:tbl>
    <w:tbl>
      <w:tblPr>
        <w:tblW w:w="10429" w:type="dxa"/>
        <w:tblInd w:w="-7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8535"/>
        <w:gridCol w:w="50"/>
      </w:tblGrid>
      <w:tr w:rsidR="00E02E35" w:rsidRPr="008E4973" w:rsidTr="008E4973">
        <w:trPr>
          <w:trHeight w:val="247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E35" w:rsidRPr="008E4973" w:rsidRDefault="00E02E35" w:rsidP="00462C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09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E35" w:rsidRPr="008E4973" w:rsidRDefault="00E02E35" w:rsidP="00C72781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" w:type="pct"/>
            <w:shd w:val="clear" w:color="auto" w:fill="FFFFFF"/>
          </w:tcPr>
          <w:p w:rsidR="00E02E35" w:rsidRPr="008E4973" w:rsidRDefault="00E02E35" w:rsidP="008D1067">
            <w:pPr>
              <w:spacing w:after="0"/>
              <w:rPr>
                <w:rFonts w:ascii="Arial" w:hAnsi="Arial" w:cs="Arial"/>
              </w:rPr>
            </w:pPr>
          </w:p>
        </w:tc>
      </w:tr>
      <w:tr w:rsidR="00E02E35" w:rsidRPr="008E4973" w:rsidTr="008E4973">
        <w:trPr>
          <w:trHeight w:val="31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E35" w:rsidRPr="008E4973" w:rsidRDefault="00E02E35" w:rsidP="006A0F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09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E35" w:rsidRPr="008E4973" w:rsidRDefault="00E02E35" w:rsidP="0031265F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eastAsia="ru-RU"/>
              </w:rPr>
            </w:pPr>
          </w:p>
        </w:tc>
        <w:tc>
          <w:tcPr>
            <w:tcW w:w="24" w:type="pct"/>
            <w:shd w:val="clear" w:color="auto" w:fill="FFFFFF"/>
          </w:tcPr>
          <w:p w:rsidR="00E02E35" w:rsidRPr="008E4973" w:rsidRDefault="00E02E35" w:rsidP="003126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02E35" w:rsidRPr="008E4973" w:rsidRDefault="00E02E35" w:rsidP="003126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02E35" w:rsidRPr="008E4973" w:rsidRDefault="00E02E35" w:rsidP="003126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02E35" w:rsidRPr="008E4973" w:rsidRDefault="00E02E35" w:rsidP="003126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2E35" w:rsidRPr="008E4973" w:rsidTr="00C10664">
        <w:trPr>
          <w:trHeight w:val="446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E35" w:rsidRPr="008E4973" w:rsidRDefault="00E02E35" w:rsidP="000669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  <w:lang w:eastAsia="ru-RU"/>
              </w:rPr>
            </w:pPr>
          </w:p>
        </w:tc>
        <w:tc>
          <w:tcPr>
            <w:tcW w:w="409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E35" w:rsidRPr="008E4973" w:rsidRDefault="00E02E35" w:rsidP="00312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4" w:type="pct"/>
            <w:shd w:val="clear" w:color="auto" w:fill="FFFFFF"/>
          </w:tcPr>
          <w:p w:rsidR="00E02E35" w:rsidRPr="008E4973" w:rsidRDefault="00E02E35" w:rsidP="0031265F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eastAsia="ru-RU"/>
              </w:rPr>
            </w:pPr>
          </w:p>
        </w:tc>
      </w:tr>
      <w:tr w:rsidR="00E02E35" w:rsidRPr="008E4973" w:rsidTr="008E4973">
        <w:trPr>
          <w:trHeight w:val="1279"/>
        </w:trPr>
        <w:tc>
          <w:tcPr>
            <w:tcW w:w="8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35" w:rsidRPr="008E4973" w:rsidRDefault="00E02E35" w:rsidP="00462C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9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E35" w:rsidRPr="008E4973" w:rsidRDefault="00E02E35" w:rsidP="00C10664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" w:type="pct"/>
            <w:shd w:val="clear" w:color="auto" w:fill="FFFFFF"/>
          </w:tcPr>
          <w:p w:rsidR="00E02E35" w:rsidRPr="008E4973" w:rsidRDefault="00E02E35" w:rsidP="003126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61EAC" w:rsidRPr="0031265F" w:rsidRDefault="00561EAC" w:rsidP="004B171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31265F" w:rsidRPr="0031265F" w:rsidRDefault="0031265F" w:rsidP="004B1718">
      <w:pPr>
        <w:pStyle w:val="a3"/>
        <w:rPr>
          <w:rFonts w:ascii="Times New Roman" w:hAnsi="Times New Roman" w:cs="Times New Roman"/>
        </w:rPr>
      </w:pPr>
    </w:p>
    <w:sectPr w:rsidR="0031265F" w:rsidRPr="0031265F" w:rsidSect="00F003A3">
      <w:headerReference w:type="default" r:id="rId9"/>
      <w:pgSz w:w="11906" w:h="16838" w:code="9"/>
      <w:pgMar w:top="709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B3" w:rsidRDefault="001E02B3" w:rsidP="00DB3385">
      <w:pPr>
        <w:spacing w:after="0" w:line="240" w:lineRule="auto"/>
      </w:pPr>
      <w:r>
        <w:separator/>
      </w:r>
    </w:p>
  </w:endnote>
  <w:endnote w:type="continuationSeparator" w:id="1">
    <w:p w:rsidR="001E02B3" w:rsidRDefault="001E02B3" w:rsidP="00DB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B3" w:rsidRDefault="001E02B3" w:rsidP="00DB3385">
      <w:pPr>
        <w:spacing w:after="0" w:line="240" w:lineRule="auto"/>
      </w:pPr>
      <w:r>
        <w:separator/>
      </w:r>
    </w:p>
  </w:footnote>
  <w:footnote w:type="continuationSeparator" w:id="1">
    <w:p w:rsidR="001E02B3" w:rsidRDefault="001E02B3" w:rsidP="00DB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6330697"/>
      <w:docPartObj>
        <w:docPartGallery w:val="Page Numbers (Top of Page)"/>
        <w:docPartUnique/>
      </w:docPartObj>
    </w:sdtPr>
    <w:sdtContent>
      <w:p w:rsidR="005B7C29" w:rsidRDefault="00963E4E">
        <w:pPr>
          <w:pStyle w:val="a4"/>
          <w:jc w:val="center"/>
        </w:pPr>
        <w:r>
          <w:rPr>
            <w:noProof/>
          </w:rPr>
          <w:fldChar w:fldCharType="begin"/>
        </w:r>
        <w:r w:rsidR="005B7C2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2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C29" w:rsidRDefault="005B7C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D0E"/>
    <w:multiLevelType w:val="hybridMultilevel"/>
    <w:tmpl w:val="146A971C"/>
    <w:lvl w:ilvl="0" w:tplc="EEACE6A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74D428F"/>
    <w:multiLevelType w:val="multilevel"/>
    <w:tmpl w:val="6E42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202B6"/>
    <w:multiLevelType w:val="hybridMultilevel"/>
    <w:tmpl w:val="930EEA2A"/>
    <w:lvl w:ilvl="0" w:tplc="08061422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">
    <w:nsid w:val="4DDE0563"/>
    <w:multiLevelType w:val="hybridMultilevel"/>
    <w:tmpl w:val="193459C4"/>
    <w:lvl w:ilvl="0" w:tplc="38DE12E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3510CCA"/>
    <w:multiLevelType w:val="hybridMultilevel"/>
    <w:tmpl w:val="9788B61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6EA46667"/>
    <w:multiLevelType w:val="hybridMultilevel"/>
    <w:tmpl w:val="E49CFB6A"/>
    <w:lvl w:ilvl="0" w:tplc="6A7ECA0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5614ADB"/>
    <w:multiLevelType w:val="hybridMultilevel"/>
    <w:tmpl w:val="432E8968"/>
    <w:lvl w:ilvl="0" w:tplc="DB66725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A73"/>
    <w:rsid w:val="00005524"/>
    <w:rsid w:val="00022A2D"/>
    <w:rsid w:val="000266FC"/>
    <w:rsid w:val="0002791D"/>
    <w:rsid w:val="00045713"/>
    <w:rsid w:val="000473A2"/>
    <w:rsid w:val="000669F4"/>
    <w:rsid w:val="0007296A"/>
    <w:rsid w:val="000A304B"/>
    <w:rsid w:val="000C6023"/>
    <w:rsid w:val="000D526E"/>
    <w:rsid w:val="000E2CB3"/>
    <w:rsid w:val="000E72A1"/>
    <w:rsid w:val="000F501B"/>
    <w:rsid w:val="0012347D"/>
    <w:rsid w:val="00126107"/>
    <w:rsid w:val="00130ABE"/>
    <w:rsid w:val="001355AA"/>
    <w:rsid w:val="00137E6F"/>
    <w:rsid w:val="00146291"/>
    <w:rsid w:val="00152A5D"/>
    <w:rsid w:val="00162BDA"/>
    <w:rsid w:val="001728D9"/>
    <w:rsid w:val="00183DB9"/>
    <w:rsid w:val="00191361"/>
    <w:rsid w:val="00192044"/>
    <w:rsid w:val="0019387C"/>
    <w:rsid w:val="001A199B"/>
    <w:rsid w:val="001A4381"/>
    <w:rsid w:val="001D14F1"/>
    <w:rsid w:val="001D4BE4"/>
    <w:rsid w:val="001E02B3"/>
    <w:rsid w:val="001E3557"/>
    <w:rsid w:val="001E4CED"/>
    <w:rsid w:val="0020230D"/>
    <w:rsid w:val="00214379"/>
    <w:rsid w:val="00220BA9"/>
    <w:rsid w:val="002246B5"/>
    <w:rsid w:val="00233A73"/>
    <w:rsid w:val="002420D3"/>
    <w:rsid w:val="00244B75"/>
    <w:rsid w:val="00251D7F"/>
    <w:rsid w:val="00252CA9"/>
    <w:rsid w:val="0026784E"/>
    <w:rsid w:val="00275AF4"/>
    <w:rsid w:val="00283F21"/>
    <w:rsid w:val="00287434"/>
    <w:rsid w:val="002940D2"/>
    <w:rsid w:val="002A60A7"/>
    <w:rsid w:val="002B3679"/>
    <w:rsid w:val="002B784A"/>
    <w:rsid w:val="002C2A43"/>
    <w:rsid w:val="002C3093"/>
    <w:rsid w:val="002C7AA8"/>
    <w:rsid w:val="002D085B"/>
    <w:rsid w:val="002E206C"/>
    <w:rsid w:val="002E2547"/>
    <w:rsid w:val="002F4669"/>
    <w:rsid w:val="00302252"/>
    <w:rsid w:val="00310DB2"/>
    <w:rsid w:val="0031265F"/>
    <w:rsid w:val="003266B6"/>
    <w:rsid w:val="0034105A"/>
    <w:rsid w:val="0034286B"/>
    <w:rsid w:val="003462E3"/>
    <w:rsid w:val="00360E84"/>
    <w:rsid w:val="00363440"/>
    <w:rsid w:val="00370E6E"/>
    <w:rsid w:val="0037267B"/>
    <w:rsid w:val="00372F34"/>
    <w:rsid w:val="0037593F"/>
    <w:rsid w:val="00377A76"/>
    <w:rsid w:val="003A7CDF"/>
    <w:rsid w:val="003C2E8B"/>
    <w:rsid w:val="003C2F52"/>
    <w:rsid w:val="003C6E94"/>
    <w:rsid w:val="003D63B2"/>
    <w:rsid w:val="003E0546"/>
    <w:rsid w:val="003E7396"/>
    <w:rsid w:val="00416BB5"/>
    <w:rsid w:val="00423EA5"/>
    <w:rsid w:val="004352D7"/>
    <w:rsid w:val="0043583E"/>
    <w:rsid w:val="00441336"/>
    <w:rsid w:val="00444AAA"/>
    <w:rsid w:val="00446A15"/>
    <w:rsid w:val="0045064F"/>
    <w:rsid w:val="00453BC8"/>
    <w:rsid w:val="00461F13"/>
    <w:rsid w:val="00462C00"/>
    <w:rsid w:val="00472E5A"/>
    <w:rsid w:val="00484173"/>
    <w:rsid w:val="004940C1"/>
    <w:rsid w:val="004947FB"/>
    <w:rsid w:val="00497DE3"/>
    <w:rsid w:val="004B1718"/>
    <w:rsid w:val="004B18AF"/>
    <w:rsid w:val="004B629D"/>
    <w:rsid w:val="004B7178"/>
    <w:rsid w:val="004C2876"/>
    <w:rsid w:val="004D06F3"/>
    <w:rsid w:val="004D3B1A"/>
    <w:rsid w:val="004D7AEA"/>
    <w:rsid w:val="004E32B3"/>
    <w:rsid w:val="005017A9"/>
    <w:rsid w:val="00501B8C"/>
    <w:rsid w:val="0052203A"/>
    <w:rsid w:val="0052631E"/>
    <w:rsid w:val="0054711F"/>
    <w:rsid w:val="00554DEE"/>
    <w:rsid w:val="00561EAC"/>
    <w:rsid w:val="00577B00"/>
    <w:rsid w:val="005A27E2"/>
    <w:rsid w:val="005A47D1"/>
    <w:rsid w:val="005A4E16"/>
    <w:rsid w:val="005B7C29"/>
    <w:rsid w:val="005C1ED9"/>
    <w:rsid w:val="005D224B"/>
    <w:rsid w:val="005D34A4"/>
    <w:rsid w:val="00600EE1"/>
    <w:rsid w:val="00615878"/>
    <w:rsid w:val="00616368"/>
    <w:rsid w:val="00630A72"/>
    <w:rsid w:val="00641587"/>
    <w:rsid w:val="00643ED0"/>
    <w:rsid w:val="00651451"/>
    <w:rsid w:val="006606CA"/>
    <w:rsid w:val="006613A8"/>
    <w:rsid w:val="00661F8F"/>
    <w:rsid w:val="00676BA3"/>
    <w:rsid w:val="00680860"/>
    <w:rsid w:val="006953AD"/>
    <w:rsid w:val="00697D31"/>
    <w:rsid w:val="006A0FE2"/>
    <w:rsid w:val="006A1F6C"/>
    <w:rsid w:val="006A2076"/>
    <w:rsid w:val="006A736A"/>
    <w:rsid w:val="006A77D0"/>
    <w:rsid w:val="006C16FD"/>
    <w:rsid w:val="006C2FF6"/>
    <w:rsid w:val="006D1184"/>
    <w:rsid w:val="006D25DA"/>
    <w:rsid w:val="006D6C95"/>
    <w:rsid w:val="006E10C4"/>
    <w:rsid w:val="006F1C89"/>
    <w:rsid w:val="0070153F"/>
    <w:rsid w:val="0070354E"/>
    <w:rsid w:val="00705866"/>
    <w:rsid w:val="00721B11"/>
    <w:rsid w:val="00726CB5"/>
    <w:rsid w:val="007276A1"/>
    <w:rsid w:val="00741994"/>
    <w:rsid w:val="007508B4"/>
    <w:rsid w:val="0076109D"/>
    <w:rsid w:val="007641F0"/>
    <w:rsid w:val="007647F3"/>
    <w:rsid w:val="007811C2"/>
    <w:rsid w:val="00782741"/>
    <w:rsid w:val="007838A2"/>
    <w:rsid w:val="00786ADF"/>
    <w:rsid w:val="007952F3"/>
    <w:rsid w:val="007B0ED8"/>
    <w:rsid w:val="007E3602"/>
    <w:rsid w:val="007E5A42"/>
    <w:rsid w:val="007E5D34"/>
    <w:rsid w:val="007E7BA6"/>
    <w:rsid w:val="0080360B"/>
    <w:rsid w:val="00807BD0"/>
    <w:rsid w:val="00820352"/>
    <w:rsid w:val="008236FC"/>
    <w:rsid w:val="00825FCD"/>
    <w:rsid w:val="00830258"/>
    <w:rsid w:val="00830D87"/>
    <w:rsid w:val="008328C4"/>
    <w:rsid w:val="00834365"/>
    <w:rsid w:val="00841233"/>
    <w:rsid w:val="00841BA6"/>
    <w:rsid w:val="0086141C"/>
    <w:rsid w:val="008721CF"/>
    <w:rsid w:val="0087537C"/>
    <w:rsid w:val="00875D03"/>
    <w:rsid w:val="00880682"/>
    <w:rsid w:val="008850A8"/>
    <w:rsid w:val="008863DE"/>
    <w:rsid w:val="00891BF3"/>
    <w:rsid w:val="008A58CA"/>
    <w:rsid w:val="008A64F9"/>
    <w:rsid w:val="008C44C0"/>
    <w:rsid w:val="008D049B"/>
    <w:rsid w:val="008D1067"/>
    <w:rsid w:val="008E0595"/>
    <w:rsid w:val="008E4973"/>
    <w:rsid w:val="00900CB0"/>
    <w:rsid w:val="00902046"/>
    <w:rsid w:val="00906EBD"/>
    <w:rsid w:val="009157A7"/>
    <w:rsid w:val="00920D56"/>
    <w:rsid w:val="0092348B"/>
    <w:rsid w:val="009411ED"/>
    <w:rsid w:val="00942BFC"/>
    <w:rsid w:val="0095009D"/>
    <w:rsid w:val="00953862"/>
    <w:rsid w:val="00963E4E"/>
    <w:rsid w:val="009723A5"/>
    <w:rsid w:val="00975A75"/>
    <w:rsid w:val="00986AAD"/>
    <w:rsid w:val="00994150"/>
    <w:rsid w:val="0099799F"/>
    <w:rsid w:val="009A1BBD"/>
    <w:rsid w:val="009A61AE"/>
    <w:rsid w:val="009B7ADE"/>
    <w:rsid w:val="009C3A92"/>
    <w:rsid w:val="009D1389"/>
    <w:rsid w:val="009D5A30"/>
    <w:rsid w:val="009D62A8"/>
    <w:rsid w:val="009F6BFC"/>
    <w:rsid w:val="009F7F17"/>
    <w:rsid w:val="00A05C39"/>
    <w:rsid w:val="00A10F48"/>
    <w:rsid w:val="00A23EE8"/>
    <w:rsid w:val="00A30ED8"/>
    <w:rsid w:val="00A41514"/>
    <w:rsid w:val="00A473A1"/>
    <w:rsid w:val="00A5078C"/>
    <w:rsid w:val="00A53724"/>
    <w:rsid w:val="00A639CB"/>
    <w:rsid w:val="00A76F8B"/>
    <w:rsid w:val="00A82A59"/>
    <w:rsid w:val="00A86086"/>
    <w:rsid w:val="00A902BC"/>
    <w:rsid w:val="00A927ED"/>
    <w:rsid w:val="00A94526"/>
    <w:rsid w:val="00AC6F96"/>
    <w:rsid w:val="00AD6C97"/>
    <w:rsid w:val="00AE3D4D"/>
    <w:rsid w:val="00AF04AF"/>
    <w:rsid w:val="00B035C6"/>
    <w:rsid w:val="00B109EA"/>
    <w:rsid w:val="00B14D1F"/>
    <w:rsid w:val="00B206E2"/>
    <w:rsid w:val="00B26AA3"/>
    <w:rsid w:val="00B30567"/>
    <w:rsid w:val="00B40816"/>
    <w:rsid w:val="00B42736"/>
    <w:rsid w:val="00B53E78"/>
    <w:rsid w:val="00B74679"/>
    <w:rsid w:val="00B8205C"/>
    <w:rsid w:val="00B8434E"/>
    <w:rsid w:val="00B85F6F"/>
    <w:rsid w:val="00B9101E"/>
    <w:rsid w:val="00B95394"/>
    <w:rsid w:val="00B95C79"/>
    <w:rsid w:val="00B971CF"/>
    <w:rsid w:val="00BB1D52"/>
    <w:rsid w:val="00BB425E"/>
    <w:rsid w:val="00BC347F"/>
    <w:rsid w:val="00BC4C5D"/>
    <w:rsid w:val="00BC5EA1"/>
    <w:rsid w:val="00BE2D47"/>
    <w:rsid w:val="00BE3BCF"/>
    <w:rsid w:val="00C00A3C"/>
    <w:rsid w:val="00C01AC6"/>
    <w:rsid w:val="00C0308F"/>
    <w:rsid w:val="00C10664"/>
    <w:rsid w:val="00C11AEA"/>
    <w:rsid w:val="00C20534"/>
    <w:rsid w:val="00C22C9D"/>
    <w:rsid w:val="00C242AD"/>
    <w:rsid w:val="00C31691"/>
    <w:rsid w:val="00C34442"/>
    <w:rsid w:val="00C37B7F"/>
    <w:rsid w:val="00C47931"/>
    <w:rsid w:val="00C52D97"/>
    <w:rsid w:val="00C547CC"/>
    <w:rsid w:val="00C72781"/>
    <w:rsid w:val="00C75FFD"/>
    <w:rsid w:val="00C77013"/>
    <w:rsid w:val="00C81CF6"/>
    <w:rsid w:val="00C83A03"/>
    <w:rsid w:val="00C9058C"/>
    <w:rsid w:val="00C90D2F"/>
    <w:rsid w:val="00CA2007"/>
    <w:rsid w:val="00CA3C72"/>
    <w:rsid w:val="00CC64B1"/>
    <w:rsid w:val="00CC7914"/>
    <w:rsid w:val="00CE35F7"/>
    <w:rsid w:val="00CF5CA6"/>
    <w:rsid w:val="00D020D9"/>
    <w:rsid w:val="00D107A9"/>
    <w:rsid w:val="00D1472D"/>
    <w:rsid w:val="00D238E2"/>
    <w:rsid w:val="00D32F69"/>
    <w:rsid w:val="00D3328C"/>
    <w:rsid w:val="00D364A6"/>
    <w:rsid w:val="00D4222C"/>
    <w:rsid w:val="00D43733"/>
    <w:rsid w:val="00D507FA"/>
    <w:rsid w:val="00D62C13"/>
    <w:rsid w:val="00D642EC"/>
    <w:rsid w:val="00D66624"/>
    <w:rsid w:val="00D90140"/>
    <w:rsid w:val="00DA3698"/>
    <w:rsid w:val="00DB1A84"/>
    <w:rsid w:val="00DB3385"/>
    <w:rsid w:val="00DB4A11"/>
    <w:rsid w:val="00DB78F5"/>
    <w:rsid w:val="00DC559F"/>
    <w:rsid w:val="00DD3925"/>
    <w:rsid w:val="00DD56CF"/>
    <w:rsid w:val="00DD6534"/>
    <w:rsid w:val="00DE2881"/>
    <w:rsid w:val="00DE4DE4"/>
    <w:rsid w:val="00DE6242"/>
    <w:rsid w:val="00DE6832"/>
    <w:rsid w:val="00DF2371"/>
    <w:rsid w:val="00DF25D6"/>
    <w:rsid w:val="00DF2FA4"/>
    <w:rsid w:val="00DF3D7F"/>
    <w:rsid w:val="00E007D0"/>
    <w:rsid w:val="00E011B8"/>
    <w:rsid w:val="00E02E35"/>
    <w:rsid w:val="00E0503B"/>
    <w:rsid w:val="00E05D91"/>
    <w:rsid w:val="00E0704D"/>
    <w:rsid w:val="00E24684"/>
    <w:rsid w:val="00E254B2"/>
    <w:rsid w:val="00E25D2B"/>
    <w:rsid w:val="00E4044A"/>
    <w:rsid w:val="00E736BA"/>
    <w:rsid w:val="00E73ACA"/>
    <w:rsid w:val="00E75C4A"/>
    <w:rsid w:val="00E814C0"/>
    <w:rsid w:val="00E902B8"/>
    <w:rsid w:val="00EA73CF"/>
    <w:rsid w:val="00EE6447"/>
    <w:rsid w:val="00EF1C36"/>
    <w:rsid w:val="00F003A3"/>
    <w:rsid w:val="00F0117D"/>
    <w:rsid w:val="00F1694D"/>
    <w:rsid w:val="00F204B7"/>
    <w:rsid w:val="00F23421"/>
    <w:rsid w:val="00F40FFC"/>
    <w:rsid w:val="00F61644"/>
    <w:rsid w:val="00F80DE5"/>
    <w:rsid w:val="00F84B96"/>
    <w:rsid w:val="00F86A10"/>
    <w:rsid w:val="00FA176B"/>
    <w:rsid w:val="00FA304D"/>
    <w:rsid w:val="00FA451E"/>
    <w:rsid w:val="00FB418A"/>
    <w:rsid w:val="00FC00F9"/>
    <w:rsid w:val="00FC3992"/>
    <w:rsid w:val="00FC7A5F"/>
    <w:rsid w:val="00FD66B1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94"/>
  </w:style>
  <w:style w:type="paragraph" w:styleId="2">
    <w:name w:val="heading 2"/>
    <w:basedOn w:val="a"/>
    <w:next w:val="a"/>
    <w:link w:val="20"/>
    <w:uiPriority w:val="9"/>
    <w:unhideWhenUsed/>
    <w:qFormat/>
    <w:rsid w:val="00BC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234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0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385"/>
  </w:style>
  <w:style w:type="paragraph" w:styleId="a6">
    <w:name w:val="footer"/>
    <w:basedOn w:val="a"/>
    <w:link w:val="a7"/>
    <w:uiPriority w:val="99"/>
    <w:unhideWhenUsed/>
    <w:rsid w:val="00DB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385"/>
  </w:style>
  <w:style w:type="paragraph" w:styleId="a8">
    <w:name w:val="Balloon Text"/>
    <w:basedOn w:val="a"/>
    <w:link w:val="a9"/>
    <w:uiPriority w:val="99"/>
    <w:semiHidden/>
    <w:unhideWhenUsed/>
    <w:rsid w:val="00BE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BC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9234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9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C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1D4BE4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7B0ED8"/>
  </w:style>
  <w:style w:type="character" w:customStyle="1" w:styleId="eop">
    <w:name w:val="eop"/>
    <w:basedOn w:val="a0"/>
    <w:rsid w:val="007B0ED8"/>
  </w:style>
  <w:style w:type="table" w:styleId="ac">
    <w:name w:val="Table Grid"/>
    <w:basedOn w:val="a1"/>
    <w:uiPriority w:val="59"/>
    <w:rsid w:val="009D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01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1C9C-B074-4446-A506-73220797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29</cp:revision>
  <cp:lastPrinted>2019-11-28T14:46:00Z</cp:lastPrinted>
  <dcterms:created xsi:type="dcterms:W3CDTF">2020-01-22T08:28:00Z</dcterms:created>
  <dcterms:modified xsi:type="dcterms:W3CDTF">2020-02-03T12:37:00Z</dcterms:modified>
</cp:coreProperties>
</file>