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B3E" w14:textId="77777777" w:rsidR="00EC58C3" w:rsidRPr="00EC58C3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Санкт-Петербургское региональное отделение </w:t>
      </w:r>
    </w:p>
    <w:p w14:paraId="7F0BC4F9" w14:textId="77777777" w:rsidR="00F5467F" w:rsidRPr="00EC58C3" w:rsidRDefault="00F5467F" w:rsidP="00EC58C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>Ассоциации медицинских сестер России</w:t>
      </w:r>
    </w:p>
    <w:p w14:paraId="0190814B" w14:textId="77777777" w:rsidR="00F92124" w:rsidRPr="00C107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Семинар 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«</w:t>
      </w:r>
      <w:r w:rsidR="00AE3C57">
        <w:rPr>
          <w:rFonts w:ascii="Arial" w:hAnsi="Arial" w:cs="Arial"/>
          <w:b/>
          <w:bCs/>
          <w:sz w:val="24"/>
          <w:szCs w:val="24"/>
        </w:rPr>
        <w:t>Роль медицинской сестры в превенции суицидов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»</w:t>
      </w:r>
    </w:p>
    <w:p w14:paraId="1FBCBF0A" w14:textId="77777777" w:rsidR="00F5467F" w:rsidRPr="00EC58C3" w:rsidRDefault="00F5467F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99D3B" w14:textId="77777777" w:rsidR="00EC58C3" w:rsidRDefault="000E1ADD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ПРОГРАММА</w:t>
      </w:r>
    </w:p>
    <w:p w14:paraId="5111A10F" w14:textId="77777777" w:rsidR="00EC58C3" w:rsidRDefault="00D66348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Д</w:t>
      </w:r>
      <w:r w:rsidR="009F047F" w:rsidRPr="00A27762">
        <w:rPr>
          <w:rFonts w:ascii="Arial" w:hAnsi="Arial" w:cs="Arial"/>
          <w:sz w:val="24"/>
          <w:szCs w:val="24"/>
        </w:rPr>
        <w:t xml:space="preserve">ата проведения: </w:t>
      </w:r>
      <w:r w:rsidR="00AE3C57">
        <w:rPr>
          <w:rFonts w:ascii="Arial" w:hAnsi="Arial" w:cs="Arial"/>
          <w:sz w:val="24"/>
          <w:szCs w:val="24"/>
        </w:rPr>
        <w:t>14</w:t>
      </w:r>
      <w:r w:rsidR="00C10724">
        <w:rPr>
          <w:rFonts w:ascii="Arial" w:hAnsi="Arial" w:cs="Arial"/>
          <w:sz w:val="24"/>
          <w:szCs w:val="24"/>
        </w:rPr>
        <w:t xml:space="preserve"> </w:t>
      </w:r>
      <w:r w:rsidR="00AE3C57">
        <w:rPr>
          <w:rFonts w:ascii="Arial" w:hAnsi="Arial" w:cs="Arial"/>
          <w:sz w:val="24"/>
          <w:szCs w:val="24"/>
        </w:rPr>
        <w:t>марта</w:t>
      </w:r>
      <w:r w:rsidR="00F92124" w:rsidRPr="00A27762">
        <w:rPr>
          <w:rFonts w:ascii="Arial" w:hAnsi="Arial" w:cs="Arial"/>
          <w:sz w:val="24"/>
          <w:szCs w:val="24"/>
        </w:rPr>
        <w:t xml:space="preserve"> 202</w:t>
      </w:r>
      <w:r w:rsidR="00AE3C57">
        <w:rPr>
          <w:rFonts w:ascii="Arial" w:hAnsi="Arial" w:cs="Arial"/>
          <w:sz w:val="24"/>
          <w:szCs w:val="24"/>
        </w:rPr>
        <w:t>4</w:t>
      </w:r>
      <w:r w:rsidR="000E1ADD" w:rsidRPr="00A27762">
        <w:rPr>
          <w:rFonts w:ascii="Arial" w:hAnsi="Arial" w:cs="Arial"/>
          <w:sz w:val="24"/>
          <w:szCs w:val="24"/>
        </w:rPr>
        <w:t xml:space="preserve"> года</w:t>
      </w:r>
    </w:p>
    <w:p w14:paraId="2C5C9C9F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 xml:space="preserve">Место проведения: </w:t>
      </w:r>
      <w:r w:rsidR="00D66348" w:rsidRPr="00A27762">
        <w:rPr>
          <w:rFonts w:ascii="Arial" w:hAnsi="Arial" w:cs="Arial"/>
          <w:sz w:val="24"/>
          <w:szCs w:val="24"/>
        </w:rPr>
        <w:t xml:space="preserve">Санкт-Петербург, ул. </w:t>
      </w:r>
      <w:r w:rsidR="00184F23" w:rsidRPr="00A27762">
        <w:rPr>
          <w:rFonts w:ascii="Arial" w:hAnsi="Arial" w:cs="Arial"/>
          <w:sz w:val="24"/>
          <w:szCs w:val="24"/>
        </w:rPr>
        <w:t>Бехтерева д.3</w:t>
      </w:r>
      <w:r w:rsidR="007B5C8B" w:rsidRPr="00A27762">
        <w:rPr>
          <w:rFonts w:ascii="Arial" w:hAnsi="Arial" w:cs="Arial"/>
          <w:sz w:val="24"/>
          <w:szCs w:val="24"/>
        </w:rPr>
        <w:t xml:space="preserve">, </w:t>
      </w:r>
      <w:r w:rsidR="00184F23" w:rsidRPr="00A27762">
        <w:rPr>
          <w:rFonts w:ascii="Arial" w:hAnsi="Arial" w:cs="Arial"/>
          <w:sz w:val="24"/>
          <w:szCs w:val="24"/>
        </w:rPr>
        <w:t>ФГБУ</w:t>
      </w:r>
      <w:r w:rsidR="007B5C8B" w:rsidRPr="00A27762">
        <w:rPr>
          <w:rFonts w:ascii="Arial" w:hAnsi="Arial" w:cs="Arial"/>
          <w:sz w:val="24"/>
          <w:szCs w:val="24"/>
        </w:rPr>
        <w:t xml:space="preserve"> "</w:t>
      </w:r>
      <w:r w:rsidR="00184F23" w:rsidRPr="00A27762">
        <w:rPr>
          <w:rFonts w:ascii="Arial" w:hAnsi="Arial" w:cs="Arial"/>
          <w:sz w:val="24"/>
          <w:szCs w:val="24"/>
        </w:rPr>
        <w:t>НМИЦ ПН им.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В.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Бехтерева</w:t>
      </w:r>
      <w:r w:rsidR="007B5C8B" w:rsidRPr="00A27762">
        <w:rPr>
          <w:rFonts w:ascii="Arial" w:hAnsi="Arial" w:cs="Arial"/>
          <w:sz w:val="24"/>
          <w:szCs w:val="24"/>
        </w:rPr>
        <w:t>"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МЗРФ</w:t>
      </w:r>
    </w:p>
    <w:p w14:paraId="77F14B96" w14:textId="09C0A9A7" w:rsidR="000E1ADD" w:rsidRPr="00A27762" w:rsidRDefault="000E1ADD" w:rsidP="000E1ADD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3277"/>
        <w:gridCol w:w="2880"/>
        <w:gridCol w:w="1780"/>
        <w:gridCol w:w="108"/>
      </w:tblGrid>
      <w:tr w:rsidR="000E1ADD" w:rsidRPr="00A27762" w14:paraId="651695A2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2CC" w14:textId="77777777" w:rsidR="000E1ADD" w:rsidRPr="00A27762" w:rsidRDefault="009F047F" w:rsidP="008550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00</w:t>
            </w:r>
            <w:r w:rsidRPr="00A27762">
              <w:rPr>
                <w:rFonts w:ascii="Arial" w:hAnsi="Arial" w:cs="Arial"/>
                <w:sz w:val="24"/>
                <w:szCs w:val="24"/>
              </w:rPr>
              <w:t>-1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F92124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F4E" w14:textId="77777777" w:rsidR="000E1ADD" w:rsidRPr="00A27762" w:rsidRDefault="00D66348" w:rsidP="00D66348">
            <w:pPr>
              <w:tabs>
                <w:tab w:val="left" w:pos="2628"/>
              </w:tabs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</w:tr>
      <w:tr w:rsidR="000E1ADD" w:rsidRPr="00A27762" w14:paraId="03ECCD7B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343" w14:textId="77777777" w:rsidR="000E1ADD" w:rsidRPr="00A27762" w:rsidRDefault="009F047F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  <w:r w:rsidRPr="00A27762">
              <w:rPr>
                <w:rFonts w:ascii="Arial" w:hAnsi="Arial" w:cs="Arial"/>
                <w:sz w:val="24"/>
                <w:szCs w:val="24"/>
              </w:rPr>
              <w:t>-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B09" w14:textId="77777777" w:rsidR="00F92124" w:rsidRPr="00A27762" w:rsidRDefault="00FA725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Лекция «</w:t>
            </w:r>
            <w:r w:rsidR="00AE3C57">
              <w:rPr>
                <w:rFonts w:ascii="Arial" w:hAnsi="Arial" w:cs="Arial"/>
                <w:bCs/>
                <w:kern w:val="24"/>
                <w:sz w:val="24"/>
                <w:szCs w:val="24"/>
              </w:rPr>
              <w:t>Роль медицинской сестры в превенции суицидов</w:t>
            </w:r>
            <w:r w:rsidR="00A84333" w:rsidRPr="00A2776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03F1CDD" w14:textId="77777777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4326E6" w14:textId="6E045225" w:rsidR="009D189A" w:rsidRPr="00AE3C57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Лектор –</w:t>
            </w:r>
            <w:r w:rsidR="009363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C57">
              <w:rPr>
                <w:rFonts w:ascii="Arial" w:hAnsi="Arial" w:cs="Arial"/>
                <w:bCs/>
                <w:kern w:val="24"/>
                <w:sz w:val="24"/>
                <w:szCs w:val="24"/>
              </w:rPr>
              <w:t>Лидова Анастасия Владимировна</w:t>
            </w:r>
            <w:r w:rsidRPr="00A2776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10724" w:rsidRPr="00C10724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медицинская сестра </w:t>
            </w:r>
            <w:r w:rsidR="00AE3C57" w:rsidRPr="00AE3C57">
              <w:rPr>
                <w:rFonts w:ascii="Arial" w:hAnsi="Arial" w:cs="Arial"/>
                <w:sz w:val="24"/>
                <w:szCs w:val="24"/>
              </w:rPr>
              <w:t>отделения гериатрической психиатрии ФГБУ «Национальный медицинский исследовательский центр психиатрии и неврологии им. В.М. Бехтерева» Минздрава России</w:t>
            </w:r>
            <w:r w:rsidR="009363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B380C83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1D87BB" w14:textId="2929BF45" w:rsidR="00184F23" w:rsidRPr="00A27762" w:rsidRDefault="00184F23" w:rsidP="00B71C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C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Лектор </w:t>
            </w:r>
            <w:r w:rsidR="00B71C82" w:rsidRPr="00B71C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представит сведения о группах наибольшего риска самоубийств среди населения согласно литературным данным и проведенному специалистами сестринского звена статистическому исследованию на примере Санкт-Петербурга в период 2016 – 2021гг. Обозначит «красные флаги» суицидального настроя пациента. Поделится алгоритмом действий медицинского персонала в случае выявления суицидальных попыток и суицидов. Осветит проблему стигматизации суицидальных пациентов медицинским персоналом и роль медицинской сестры в профилактике самоубийств.</w:t>
            </w:r>
          </w:p>
        </w:tc>
      </w:tr>
      <w:tr w:rsidR="00A27762" w:rsidRPr="00A27762" w14:paraId="40DC0230" w14:textId="77777777" w:rsidTr="00D75E0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22B" w14:textId="77777777" w:rsidR="00A27762" w:rsidRPr="00A27762" w:rsidRDefault="00A27762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14.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0-1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515" w14:textId="77777777" w:rsidR="00A27762" w:rsidRPr="00A27762" w:rsidRDefault="00A27762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Ответы на вопросы слушателей, дискуссия</w:t>
            </w:r>
          </w:p>
        </w:tc>
      </w:tr>
      <w:tr w:rsidR="004F1BCC" w:rsidRPr="00A27762" w14:paraId="402DBCEB" w14:textId="77777777" w:rsidTr="00A84333">
        <w:trPr>
          <w:trHeight w:val="49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325" w14:textId="77777777" w:rsidR="004F1BCC" w:rsidRPr="00A27762" w:rsidRDefault="00A27762" w:rsidP="00A27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  <w:r w:rsidRPr="00A27762">
              <w:rPr>
                <w:rFonts w:ascii="Arial" w:hAnsi="Arial" w:cs="Arial"/>
                <w:sz w:val="24"/>
                <w:szCs w:val="24"/>
              </w:rPr>
              <w:t>-15.</w:t>
            </w:r>
            <w:r w:rsidR="001217C6">
              <w:rPr>
                <w:rFonts w:ascii="Arial" w:hAnsi="Arial" w:cs="Arial"/>
                <w:sz w:val="24"/>
                <w:szCs w:val="24"/>
              </w:rPr>
              <w:t>0</w:t>
            </w:r>
            <w:r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5C3" w14:textId="77777777" w:rsidR="00243378" w:rsidRPr="00A27762" w:rsidRDefault="000C35A2" w:rsidP="004F1BCC">
            <w:pPr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Подведение итогов, з</w:t>
            </w:r>
            <w:r w:rsidR="00243378" w:rsidRPr="00A27762">
              <w:rPr>
                <w:rFonts w:ascii="Arial" w:hAnsi="Arial" w:cs="Arial"/>
                <w:sz w:val="24"/>
                <w:szCs w:val="24"/>
              </w:rPr>
              <w:t>акрытие семинара</w:t>
            </w:r>
          </w:p>
          <w:p w14:paraId="3F29C314" w14:textId="77777777" w:rsidR="00686574" w:rsidRPr="00A27762" w:rsidRDefault="00686574" w:rsidP="004F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1F" w:rsidRPr="00A27762" w14:paraId="3B035658" w14:textId="77777777" w:rsidTr="00246AA1">
        <w:trPr>
          <w:gridBefore w:val="1"/>
          <w:gridAfter w:val="1"/>
          <w:wBefore w:w="108" w:type="dxa"/>
          <w:wAfter w:w="108" w:type="dxa"/>
        </w:trPr>
        <w:tc>
          <w:tcPr>
            <w:tcW w:w="4695" w:type="dxa"/>
            <w:gridSpan w:val="2"/>
          </w:tcPr>
          <w:p w14:paraId="35B5575E" w14:textId="77777777" w:rsidR="003D275C" w:rsidRDefault="00EC58C3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Hlk12251570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E57C61" w14:textId="77777777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Руководитель Санкт-Петербургского отделения РАМС</w:t>
            </w:r>
          </w:p>
        </w:tc>
        <w:tc>
          <w:tcPr>
            <w:tcW w:w="2880" w:type="dxa"/>
            <w:vAlign w:val="center"/>
          </w:tcPr>
          <w:p w14:paraId="66E156CC" w14:textId="77777777" w:rsidR="00F5467F" w:rsidRPr="00A27762" w:rsidRDefault="00F5467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6DCBCDD6" w14:textId="3F39225E" w:rsidR="0084661F" w:rsidRPr="00A27762" w:rsidRDefault="00AF0C53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07F7255" wp14:editId="6CA57DBE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16510</wp:posOffset>
                  </wp:positionV>
                  <wp:extent cx="1181100" cy="5810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A48301" w14:textId="77777777" w:rsidR="00E22546" w:rsidRPr="00A27762" w:rsidRDefault="00E22546" w:rsidP="00E2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842855F" w14:textId="77777777" w:rsidR="0084661F" w:rsidRPr="00A27762" w:rsidRDefault="0084661F" w:rsidP="008466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Агапова Ю.В.</w:t>
            </w:r>
          </w:p>
        </w:tc>
      </w:tr>
    </w:tbl>
    <w:p w14:paraId="0A1436BA" w14:textId="77777777" w:rsidR="0084661F" w:rsidRPr="0084661F" w:rsidRDefault="0084661F" w:rsidP="0084661F">
      <w:pPr>
        <w:spacing w:before="240" w:after="0" w:line="240" w:lineRule="auto"/>
        <w:rPr>
          <w:rFonts w:ascii="Arial" w:hAnsi="Arial" w:cs="Arial"/>
          <w:sz w:val="28"/>
        </w:rPr>
      </w:pPr>
    </w:p>
    <w:bookmarkEnd w:id="0"/>
    <w:p w14:paraId="44843F5B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60390"/>
    <w:rsid w:val="0009365E"/>
    <w:rsid w:val="000C35A2"/>
    <w:rsid w:val="000E1ADD"/>
    <w:rsid w:val="001217C6"/>
    <w:rsid w:val="00126635"/>
    <w:rsid w:val="00131E24"/>
    <w:rsid w:val="00155939"/>
    <w:rsid w:val="00156E9B"/>
    <w:rsid w:val="00162059"/>
    <w:rsid w:val="00184F23"/>
    <w:rsid w:val="00215DFD"/>
    <w:rsid w:val="00243378"/>
    <w:rsid w:val="002C7D23"/>
    <w:rsid w:val="002F601A"/>
    <w:rsid w:val="00337995"/>
    <w:rsid w:val="00377093"/>
    <w:rsid w:val="003D275C"/>
    <w:rsid w:val="003D5416"/>
    <w:rsid w:val="003F08B8"/>
    <w:rsid w:val="004118BB"/>
    <w:rsid w:val="004545BB"/>
    <w:rsid w:val="004F1BCC"/>
    <w:rsid w:val="005A12A9"/>
    <w:rsid w:val="005C0380"/>
    <w:rsid w:val="00683529"/>
    <w:rsid w:val="00686574"/>
    <w:rsid w:val="006C4875"/>
    <w:rsid w:val="00724AA0"/>
    <w:rsid w:val="007B5C8B"/>
    <w:rsid w:val="0084661F"/>
    <w:rsid w:val="008550D4"/>
    <w:rsid w:val="008B53E2"/>
    <w:rsid w:val="008B662D"/>
    <w:rsid w:val="00921C13"/>
    <w:rsid w:val="00936309"/>
    <w:rsid w:val="00964C98"/>
    <w:rsid w:val="009D189A"/>
    <w:rsid w:val="009F047F"/>
    <w:rsid w:val="00A27762"/>
    <w:rsid w:val="00A716A0"/>
    <w:rsid w:val="00A749DB"/>
    <w:rsid w:val="00A84333"/>
    <w:rsid w:val="00AB0AF7"/>
    <w:rsid w:val="00AE3C57"/>
    <w:rsid w:val="00AF0C53"/>
    <w:rsid w:val="00B06E92"/>
    <w:rsid w:val="00B17C2D"/>
    <w:rsid w:val="00B462F5"/>
    <w:rsid w:val="00B71C82"/>
    <w:rsid w:val="00BC0EAA"/>
    <w:rsid w:val="00BC10BE"/>
    <w:rsid w:val="00C10724"/>
    <w:rsid w:val="00C72E40"/>
    <w:rsid w:val="00C922C0"/>
    <w:rsid w:val="00C95B4E"/>
    <w:rsid w:val="00D223F9"/>
    <w:rsid w:val="00D66348"/>
    <w:rsid w:val="00D7406A"/>
    <w:rsid w:val="00D75E08"/>
    <w:rsid w:val="00E22546"/>
    <w:rsid w:val="00EC58C3"/>
    <w:rsid w:val="00EF3796"/>
    <w:rsid w:val="00F24E4B"/>
    <w:rsid w:val="00F37F40"/>
    <w:rsid w:val="00F5467F"/>
    <w:rsid w:val="00F92124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DCF8"/>
  <w15:docId w15:val="{97549BD3-02EA-4B91-A4DB-6123A67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10</cp:revision>
  <cp:lastPrinted>2019-07-10T13:43:00Z</cp:lastPrinted>
  <dcterms:created xsi:type="dcterms:W3CDTF">2023-11-14T08:05:00Z</dcterms:created>
  <dcterms:modified xsi:type="dcterms:W3CDTF">2024-02-05T08:53:00Z</dcterms:modified>
</cp:coreProperties>
</file>