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3828D" w14:textId="77777777" w:rsidR="00F37F40" w:rsidRPr="004D0AD8" w:rsidRDefault="000E1ADD" w:rsidP="00AC0344">
      <w:pPr>
        <w:spacing w:after="0" w:line="240" w:lineRule="auto"/>
        <w:jc w:val="center"/>
        <w:rPr>
          <w:rFonts w:ascii="Arial" w:hAnsi="Arial" w:cs="Arial"/>
          <w:b/>
          <w:i/>
          <w:spacing w:val="22"/>
          <w:sz w:val="24"/>
          <w:szCs w:val="24"/>
        </w:rPr>
      </w:pPr>
      <w:r w:rsidRPr="004D0AD8">
        <w:rPr>
          <w:rFonts w:ascii="Arial" w:hAnsi="Arial" w:cs="Arial"/>
          <w:b/>
          <w:i/>
          <w:spacing w:val="22"/>
          <w:sz w:val="24"/>
          <w:szCs w:val="24"/>
        </w:rPr>
        <w:t>Общероссийская общественная организация</w:t>
      </w:r>
    </w:p>
    <w:p w14:paraId="3744501D" w14:textId="77777777" w:rsidR="000E1ADD" w:rsidRPr="004D0AD8" w:rsidRDefault="000E1ADD" w:rsidP="00AC0344">
      <w:pPr>
        <w:spacing w:after="0" w:line="240" w:lineRule="auto"/>
        <w:jc w:val="center"/>
        <w:rPr>
          <w:rFonts w:ascii="Arial" w:hAnsi="Arial" w:cs="Arial"/>
          <w:b/>
          <w:i/>
          <w:spacing w:val="22"/>
          <w:sz w:val="24"/>
          <w:szCs w:val="24"/>
        </w:rPr>
      </w:pPr>
      <w:r w:rsidRPr="004D0AD8">
        <w:rPr>
          <w:rFonts w:ascii="Arial" w:hAnsi="Arial" w:cs="Arial"/>
          <w:b/>
          <w:i/>
          <w:spacing w:val="22"/>
          <w:sz w:val="24"/>
          <w:szCs w:val="24"/>
        </w:rPr>
        <w:t>Ассоциация медицинских сестер России</w:t>
      </w:r>
    </w:p>
    <w:p w14:paraId="52C229CC" w14:textId="77777777" w:rsidR="003B0D46" w:rsidRPr="004D0AD8" w:rsidRDefault="003B0D46" w:rsidP="004D0AD8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D0AD8">
        <w:rPr>
          <w:rFonts w:ascii="Arial" w:hAnsi="Arial" w:cs="Arial"/>
          <w:b/>
          <w:i/>
          <w:sz w:val="24"/>
          <w:szCs w:val="24"/>
        </w:rPr>
        <w:t>Специализированная секция РАМС</w:t>
      </w:r>
      <w:r w:rsidR="00AC0344" w:rsidRPr="004D0AD8">
        <w:rPr>
          <w:rFonts w:ascii="Arial" w:hAnsi="Arial" w:cs="Arial"/>
          <w:b/>
          <w:i/>
          <w:sz w:val="24"/>
          <w:szCs w:val="24"/>
        </w:rPr>
        <w:t xml:space="preserve"> </w:t>
      </w:r>
      <w:r w:rsidRPr="004D0AD8">
        <w:rPr>
          <w:rFonts w:ascii="Arial" w:hAnsi="Arial" w:cs="Arial"/>
          <w:b/>
          <w:i/>
          <w:sz w:val="24"/>
          <w:szCs w:val="24"/>
        </w:rPr>
        <w:t>«скорая медицинская помощь»</w:t>
      </w:r>
    </w:p>
    <w:p w14:paraId="7DCA58F6" w14:textId="77777777" w:rsidR="00885116" w:rsidRPr="004D0AD8" w:rsidRDefault="00885116" w:rsidP="00D9643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56C3DE1C" w14:textId="231A27B5" w:rsidR="00885116" w:rsidRDefault="003859BA" w:rsidP="00CE5085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4D0AD8">
        <w:rPr>
          <w:rFonts w:ascii="Arial" w:hAnsi="Arial" w:cs="Arial"/>
          <w:b/>
          <w:bCs/>
          <w:kern w:val="36"/>
          <w:sz w:val="24"/>
          <w:szCs w:val="24"/>
          <w:lang w:val="en-US"/>
        </w:rPr>
        <w:t>VIII</w:t>
      </w:r>
      <w:r w:rsidRPr="004D0AD8">
        <w:rPr>
          <w:rFonts w:ascii="Arial" w:hAnsi="Arial" w:cs="Arial"/>
          <w:b/>
          <w:bCs/>
          <w:kern w:val="36"/>
          <w:sz w:val="24"/>
          <w:szCs w:val="24"/>
        </w:rPr>
        <w:t xml:space="preserve"> Всероссийская</w:t>
      </w:r>
      <w:r w:rsidR="00885116" w:rsidRPr="004D0AD8">
        <w:rPr>
          <w:rFonts w:ascii="Arial" w:hAnsi="Arial" w:cs="Arial"/>
          <w:b/>
          <w:bCs/>
          <w:kern w:val="36"/>
          <w:sz w:val="24"/>
          <w:szCs w:val="24"/>
        </w:rPr>
        <w:t xml:space="preserve"> научно-практическая конференция для фельдшеров скорой медицинской помощи </w:t>
      </w:r>
    </w:p>
    <w:p w14:paraId="332CC50B" w14:textId="77777777" w:rsidR="00D12F3F" w:rsidRPr="004D0AD8" w:rsidRDefault="00D12F3F" w:rsidP="00CE5085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</w:p>
    <w:p w14:paraId="57900DE9" w14:textId="77777777" w:rsidR="00DB16AC" w:rsidRDefault="00885116" w:rsidP="00CE5085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4D0AD8">
        <w:rPr>
          <w:rFonts w:ascii="Arial" w:hAnsi="Arial" w:cs="Arial"/>
          <w:b/>
          <w:bCs/>
          <w:kern w:val="36"/>
          <w:sz w:val="24"/>
          <w:szCs w:val="24"/>
        </w:rPr>
        <w:t xml:space="preserve">«Фельдшер скорой </w:t>
      </w:r>
      <w:r w:rsidR="00F67778" w:rsidRPr="004D0AD8">
        <w:rPr>
          <w:rFonts w:ascii="Arial" w:hAnsi="Arial" w:cs="Arial"/>
          <w:b/>
          <w:bCs/>
          <w:kern w:val="36"/>
          <w:sz w:val="24"/>
          <w:szCs w:val="24"/>
        </w:rPr>
        <w:t>медицинской помощи. Профессионализм и качество. Современные подходы к оказанию экстренной медицинской помощи</w:t>
      </w:r>
      <w:r w:rsidRPr="004D0AD8">
        <w:rPr>
          <w:rFonts w:ascii="Arial" w:hAnsi="Arial" w:cs="Arial"/>
          <w:b/>
          <w:bCs/>
          <w:kern w:val="36"/>
          <w:sz w:val="24"/>
          <w:szCs w:val="24"/>
        </w:rPr>
        <w:t>»</w:t>
      </w:r>
    </w:p>
    <w:p w14:paraId="4C729875" w14:textId="77777777" w:rsidR="00D12F3F" w:rsidRPr="00CE5085" w:rsidRDefault="00D12F3F" w:rsidP="00CE5085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</w:p>
    <w:p w14:paraId="634FA129" w14:textId="77777777" w:rsidR="00DC0F73" w:rsidRPr="003859BA" w:rsidRDefault="00F67778" w:rsidP="00DB16AC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859BA">
        <w:rPr>
          <w:rFonts w:ascii="Arial" w:hAnsi="Arial" w:cs="Arial"/>
          <w:sz w:val="24"/>
          <w:szCs w:val="24"/>
        </w:rPr>
        <w:t>(ОНЛАЙН формат</w:t>
      </w:r>
      <w:r w:rsidR="00DC0F73" w:rsidRPr="003859BA">
        <w:rPr>
          <w:rFonts w:ascii="Arial" w:hAnsi="Arial" w:cs="Arial"/>
          <w:sz w:val="24"/>
          <w:szCs w:val="24"/>
        </w:rPr>
        <w:t>)</w:t>
      </w:r>
    </w:p>
    <w:p w14:paraId="00E687E0" w14:textId="5C112474" w:rsidR="00F67778" w:rsidRPr="003859BA" w:rsidRDefault="003859BA" w:rsidP="000E1ADD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0E1ADD" w:rsidRPr="003859BA">
        <w:rPr>
          <w:rFonts w:ascii="Arial" w:hAnsi="Arial" w:cs="Arial"/>
          <w:sz w:val="24"/>
          <w:szCs w:val="24"/>
        </w:rPr>
        <w:t>ата проведения</w:t>
      </w:r>
      <w:r w:rsidR="00516637" w:rsidRPr="003859BA">
        <w:rPr>
          <w:rFonts w:ascii="Arial" w:hAnsi="Arial" w:cs="Arial"/>
          <w:sz w:val="24"/>
          <w:szCs w:val="24"/>
        </w:rPr>
        <w:t xml:space="preserve">: </w:t>
      </w:r>
      <w:r w:rsidR="00F67778" w:rsidRPr="003859BA">
        <w:rPr>
          <w:rFonts w:ascii="Arial" w:hAnsi="Arial" w:cs="Arial"/>
          <w:sz w:val="24"/>
          <w:szCs w:val="24"/>
        </w:rPr>
        <w:t>05 декабря 2025</w:t>
      </w:r>
      <w:r w:rsidR="000E1ADD" w:rsidRPr="003859BA">
        <w:rPr>
          <w:rFonts w:ascii="Arial" w:hAnsi="Arial" w:cs="Arial"/>
          <w:sz w:val="24"/>
          <w:szCs w:val="24"/>
        </w:rPr>
        <w:t xml:space="preserve"> года</w:t>
      </w:r>
    </w:p>
    <w:p w14:paraId="26F75805" w14:textId="610E7660" w:rsidR="000E1ADD" w:rsidRPr="003859BA" w:rsidRDefault="000E1ADD" w:rsidP="00F677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3859BA">
        <w:rPr>
          <w:rFonts w:ascii="Arial" w:hAnsi="Arial" w:cs="Arial"/>
          <w:sz w:val="24"/>
          <w:szCs w:val="24"/>
        </w:rPr>
        <w:t>Место проведения:</w:t>
      </w:r>
      <w:r w:rsidR="00516637" w:rsidRPr="003859BA">
        <w:rPr>
          <w:rFonts w:ascii="Arial" w:hAnsi="Arial" w:cs="Arial"/>
          <w:sz w:val="24"/>
          <w:szCs w:val="24"/>
        </w:rPr>
        <w:t xml:space="preserve"> </w:t>
      </w:r>
      <w:r w:rsidR="00F67778" w:rsidRPr="003859BA">
        <w:rPr>
          <w:rFonts w:ascii="Arial" w:eastAsia="Times New Roman" w:hAnsi="Arial" w:cs="Arial"/>
          <w:color w:val="22272F"/>
          <w:sz w:val="24"/>
          <w:szCs w:val="24"/>
          <w:lang w:val="en-US" w:bidi="hi-IN"/>
        </w:rPr>
        <w:t>pruffme</w:t>
      </w:r>
      <w:r w:rsidR="003859BA" w:rsidRPr="003859BA">
        <w:rPr>
          <w:rFonts w:ascii="Arial" w:eastAsia="Times New Roman" w:hAnsi="Arial" w:cs="Arial"/>
          <w:color w:val="22272F"/>
          <w:sz w:val="24"/>
          <w:szCs w:val="24"/>
          <w:lang w:val="en-US" w:bidi="hi-IN"/>
        </w:rPr>
        <w:t>.com</w:t>
      </w:r>
    </w:p>
    <w:p w14:paraId="79F881C5" w14:textId="18B0584D" w:rsidR="000E1ADD" w:rsidRDefault="00516637" w:rsidP="00DC0F73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96437">
        <w:rPr>
          <w:rFonts w:ascii="Arial" w:hAnsi="Arial" w:cs="Arial"/>
          <w:b/>
          <w:sz w:val="28"/>
          <w:szCs w:val="28"/>
        </w:rPr>
        <w:t>ПРОГРАММА</w:t>
      </w:r>
    </w:p>
    <w:p w14:paraId="40383380" w14:textId="77777777" w:rsidR="003859BA" w:rsidRPr="00D96437" w:rsidRDefault="003859BA" w:rsidP="00DC0F73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931"/>
      </w:tblGrid>
      <w:tr w:rsidR="00606BBF" w:rsidRPr="003859BA" w14:paraId="172C2AE2" w14:textId="77777777" w:rsidTr="00EF1CBA">
        <w:tc>
          <w:tcPr>
            <w:tcW w:w="1418" w:type="dxa"/>
          </w:tcPr>
          <w:p w14:paraId="4D97529F" w14:textId="77777777" w:rsidR="00606BBF" w:rsidRPr="003859BA" w:rsidRDefault="009C6069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10.00-10.15</w:t>
            </w:r>
          </w:p>
        </w:tc>
        <w:tc>
          <w:tcPr>
            <w:tcW w:w="8931" w:type="dxa"/>
          </w:tcPr>
          <w:p w14:paraId="41497D25" w14:textId="77777777" w:rsidR="00D96437" w:rsidRPr="003859BA" w:rsidRDefault="00606BB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конференции</w:t>
            </w:r>
          </w:p>
          <w:p w14:paraId="3B52D70C" w14:textId="6CAC21AC" w:rsidR="00F67778" w:rsidRPr="003859BA" w:rsidRDefault="00D54A37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Саркисова Валентина Антоновна</w:t>
            </w: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Президент Общероссийской общественной организации «Ассоциаци</w:t>
            </w:r>
            <w:r w:rsidR="00F67778"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медицинских сестер России»; </w:t>
            </w:r>
          </w:p>
          <w:p w14:paraId="420A109D" w14:textId="3DC2A41A" w:rsidR="00606BBF" w:rsidRPr="003859BA" w:rsidRDefault="00606BB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Локтев Павел Петрович</w:t>
            </w: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специализирова</w:t>
            </w:r>
            <w:r w:rsidR="00914A3C" w:rsidRPr="003859BA">
              <w:rPr>
                <w:rFonts w:ascii="Times New Roman" w:hAnsi="Times New Roman" w:cs="Times New Roman"/>
                <w:sz w:val="24"/>
                <w:szCs w:val="24"/>
              </w:rPr>
              <w:t>нной секции РАМС «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скорая медицинская</w:t>
            </w:r>
            <w:r w:rsidR="001A7780"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помощь», главный фельдшер ГБУЗ Ленинградской области «ССМП»</w:t>
            </w:r>
          </w:p>
        </w:tc>
      </w:tr>
      <w:tr w:rsidR="009C6069" w:rsidRPr="003859BA" w14:paraId="28A74C05" w14:textId="77777777" w:rsidTr="00EF1CBA">
        <w:tc>
          <w:tcPr>
            <w:tcW w:w="1418" w:type="dxa"/>
          </w:tcPr>
          <w:p w14:paraId="1475DD65" w14:textId="77777777" w:rsidR="009C6069" w:rsidRPr="003859BA" w:rsidRDefault="001F2177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10.15-10.35</w:t>
            </w:r>
          </w:p>
        </w:tc>
        <w:tc>
          <w:tcPr>
            <w:tcW w:w="8931" w:type="dxa"/>
          </w:tcPr>
          <w:p w14:paraId="08BB3580" w14:textId="5B951539" w:rsidR="009C6069" w:rsidRPr="003859BA" w:rsidRDefault="003859BA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F2177"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Скорая помощь - приемный покой. Драка неизбежна?» </w:t>
            </w:r>
          </w:p>
          <w:p w14:paraId="4AEAB179" w14:textId="7A1CC402" w:rsidR="009C6069" w:rsidRPr="003859BA" w:rsidRDefault="009C6069" w:rsidP="00EF1CBA">
            <w:pPr>
              <w:spacing w:beforeLines="60" w:before="144" w:afterLines="60" w:after="14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177"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Вирки Татьяна Валентиновна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177" w:rsidRPr="003859BA">
              <w:rPr>
                <w:rFonts w:ascii="Times New Roman" w:hAnsi="Times New Roman" w:cs="Times New Roman"/>
                <w:sz w:val="24"/>
                <w:szCs w:val="24"/>
              </w:rPr>
              <w:t>Президент КРООМР «Союз профессионалов»</w:t>
            </w:r>
            <w:r w:rsidR="00EF1C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F2177" w:rsidRPr="003859BA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  <w:r w:rsidR="001F2177" w:rsidRPr="00385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F2177" w:rsidRPr="003859BA" w14:paraId="13F70778" w14:textId="77777777" w:rsidTr="00EF1CBA">
        <w:tc>
          <w:tcPr>
            <w:tcW w:w="1418" w:type="dxa"/>
          </w:tcPr>
          <w:p w14:paraId="351C2639" w14:textId="77777777" w:rsidR="001F2177" w:rsidRPr="003859BA" w:rsidRDefault="00E86FEA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10.35-10.50</w:t>
            </w:r>
          </w:p>
        </w:tc>
        <w:tc>
          <w:tcPr>
            <w:tcW w:w="8931" w:type="dxa"/>
          </w:tcPr>
          <w:p w14:paraId="13F31A59" w14:textId="77777777" w:rsidR="001F2177" w:rsidRPr="003859BA" w:rsidRDefault="001F2177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Доклад: </w:t>
            </w: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встречной медицинской эвакуации на территории </w:t>
            </w:r>
            <w:proofErr w:type="spellStart"/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Вагайского</w:t>
            </w:r>
            <w:proofErr w:type="spellEnd"/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района»</w:t>
            </w:r>
          </w:p>
          <w:p w14:paraId="45CAE66F" w14:textId="3F8783E7" w:rsidR="001F2177" w:rsidRPr="003859BA" w:rsidRDefault="001F2177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</w:t>
            </w: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Зайчук</w:t>
            </w:r>
            <w:proofErr w:type="spellEnd"/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Александрович,</w:t>
            </w:r>
            <w:r w:rsidR="00EF1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скорой медицинской помощи ГБУЗ ТО Областная больница №9 </w:t>
            </w:r>
            <w:proofErr w:type="spellStart"/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с.Вагай</w:t>
            </w:r>
            <w:proofErr w:type="spellEnd"/>
            <w:r w:rsidR="004412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</w:tr>
      <w:tr w:rsidR="001F2177" w:rsidRPr="003859BA" w14:paraId="7A2C7A24" w14:textId="77777777" w:rsidTr="00EF1CBA">
        <w:tc>
          <w:tcPr>
            <w:tcW w:w="1418" w:type="dxa"/>
          </w:tcPr>
          <w:p w14:paraId="06E64397" w14:textId="77777777" w:rsidR="001F2177" w:rsidRPr="003859BA" w:rsidRDefault="00E86FEA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10.50-11.05</w:t>
            </w:r>
          </w:p>
        </w:tc>
        <w:tc>
          <w:tcPr>
            <w:tcW w:w="8931" w:type="dxa"/>
          </w:tcPr>
          <w:p w14:paraId="4ABBA5C9" w14:textId="77777777" w:rsidR="001F2177" w:rsidRPr="003859BA" w:rsidRDefault="001F2177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«Наставничество, как эффективный способ управления кадрами»</w:t>
            </w:r>
          </w:p>
          <w:p w14:paraId="2DBC37B4" w14:textId="77777777" w:rsidR="00E86FEA" w:rsidRPr="003859BA" w:rsidRDefault="001F2177" w:rsidP="00EF1CBA">
            <w:pPr>
              <w:snapToGrid w:val="0"/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Лектор:</w:t>
            </w:r>
            <w:r w:rsidR="00E86FEA"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86FEA"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Хилобок</w:t>
            </w:r>
            <w:proofErr w:type="spellEnd"/>
            <w:r w:rsidR="00E86FEA"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Васильевна</w:t>
            </w:r>
            <w:r w:rsidR="00E86FEA"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E85481E" w14:textId="3FFA5EF4" w:rsidR="00E86FEA" w:rsidRPr="003859BA" w:rsidRDefault="00E86FEA" w:rsidP="00EF1CBA">
            <w:pPr>
              <w:snapToGrid w:val="0"/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старший фельдшер ГБУЗ ТО «Областная больница №3» Станция скорой медицинской помощи г. Тобольск. Председатель секции «Скорая и неотложная помощь» ТРОО ТОПСА.</w:t>
            </w:r>
            <w:r w:rsidR="00441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5E3" w:rsidRPr="003859BA">
              <w:rPr>
                <w:rFonts w:ascii="Times New Roman" w:hAnsi="Times New Roman" w:cs="Times New Roman"/>
                <w:sz w:val="24"/>
                <w:szCs w:val="24"/>
              </w:rPr>
              <w:t>г. Тобольск</w:t>
            </w:r>
          </w:p>
        </w:tc>
      </w:tr>
      <w:tr w:rsidR="00D12F3F" w:rsidRPr="003859BA" w14:paraId="4085FEC9" w14:textId="77777777" w:rsidTr="00EF1CBA">
        <w:tc>
          <w:tcPr>
            <w:tcW w:w="1418" w:type="dxa"/>
          </w:tcPr>
          <w:p w14:paraId="1756AFB7" w14:textId="77777777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11.05-11.20</w:t>
            </w:r>
          </w:p>
        </w:tc>
        <w:tc>
          <w:tcPr>
            <w:tcW w:w="8931" w:type="dxa"/>
          </w:tcPr>
          <w:p w14:paraId="739FC409" w14:textId="77777777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«Командная работа при реализации образовательного проекта «Роды вне стационара» и «Реанимация новорожденных».  От теории к практике»</w:t>
            </w:r>
          </w:p>
          <w:p w14:paraId="18D86421" w14:textId="2FFB67FD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</w:t>
            </w: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Локтев Павел Петрович,</w:t>
            </w:r>
            <w:r w:rsidR="00EF1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Главный фельдшер ГБУЗ Ленинградской области «Станция скорой медицинской помощи». Председатель специализированной секции РАМС «Скорая и неотложная помощь».</w:t>
            </w:r>
            <w:r w:rsidR="00441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</w:t>
            </w:r>
          </w:p>
        </w:tc>
      </w:tr>
      <w:tr w:rsidR="00D12F3F" w:rsidRPr="003859BA" w14:paraId="788CA347" w14:textId="77777777" w:rsidTr="00EF1CBA">
        <w:tc>
          <w:tcPr>
            <w:tcW w:w="1418" w:type="dxa"/>
          </w:tcPr>
          <w:p w14:paraId="6F8C32B8" w14:textId="77777777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11.20-11.40</w:t>
            </w:r>
          </w:p>
        </w:tc>
        <w:tc>
          <w:tcPr>
            <w:tcW w:w="8931" w:type="dxa"/>
          </w:tcPr>
          <w:p w14:paraId="7082A48B" w14:textId="77777777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Доклад:</w:t>
            </w:r>
            <w:r w:rsidRPr="003859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«Имплементация результатов пилотного проекта "Обеспечение </w:t>
            </w:r>
            <w:proofErr w:type="spellStart"/>
            <w:r w:rsidRPr="003859B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эпидемилогической</w:t>
            </w:r>
            <w:proofErr w:type="spellEnd"/>
            <w:r w:rsidRPr="003859B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безопасности медицинской помощи" в практику работы отделения скорой медицинской помощи ГАУЗ СО "</w:t>
            </w:r>
            <w:proofErr w:type="spellStart"/>
            <w:r w:rsidRPr="003859B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Полевская</w:t>
            </w:r>
            <w:proofErr w:type="spellEnd"/>
            <w:r w:rsidRPr="003859B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ЦРБ "»</w:t>
            </w:r>
          </w:p>
          <w:p w14:paraId="1C0EA2EA" w14:textId="71DA4B51" w:rsidR="005A0F57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Лектор</w:t>
            </w: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859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shd w:val="clear" w:color="auto" w:fill="FFFFFF"/>
              </w:rPr>
              <w:t>Кондратов Андрей Владимирович</w:t>
            </w:r>
            <w:r w:rsidRPr="003859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, главный фельдшер ГАУЗ СО </w:t>
            </w:r>
            <w:r w:rsidR="004412B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3859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Полевская</w:t>
            </w:r>
            <w:proofErr w:type="spellEnd"/>
            <w:r w:rsidR="004412B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3859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ЦРБ".</w:t>
            </w:r>
            <w:r w:rsidR="004412B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r w:rsidRPr="003859B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Свердловская область</w:t>
            </w:r>
          </w:p>
        </w:tc>
      </w:tr>
      <w:tr w:rsidR="00D12F3F" w:rsidRPr="003859BA" w14:paraId="51284154" w14:textId="77777777" w:rsidTr="00EF1CBA">
        <w:tc>
          <w:tcPr>
            <w:tcW w:w="1418" w:type="dxa"/>
          </w:tcPr>
          <w:p w14:paraId="4660C471" w14:textId="77777777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11.40-11.50</w:t>
            </w:r>
          </w:p>
        </w:tc>
        <w:tc>
          <w:tcPr>
            <w:tcW w:w="8931" w:type="dxa"/>
          </w:tcPr>
          <w:p w14:paraId="500B00BD" w14:textId="4068B673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Дискуссия. </w:t>
            </w:r>
          </w:p>
        </w:tc>
      </w:tr>
      <w:tr w:rsidR="00D12F3F" w:rsidRPr="003859BA" w14:paraId="63581B57" w14:textId="77777777" w:rsidTr="00EF1CBA">
        <w:tc>
          <w:tcPr>
            <w:tcW w:w="1418" w:type="dxa"/>
          </w:tcPr>
          <w:p w14:paraId="105F1839" w14:textId="77777777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11.50-12.20</w:t>
            </w:r>
          </w:p>
        </w:tc>
        <w:tc>
          <w:tcPr>
            <w:tcW w:w="8931" w:type="dxa"/>
          </w:tcPr>
          <w:p w14:paraId="11193279" w14:textId="0C2C20BD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«Шоки у детей. Некоторые особенности диагностики и терапии на догоспитальном этапе»</w:t>
            </w:r>
          </w:p>
          <w:p w14:paraId="4B3C4CB8" w14:textId="23FDFA8D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</w:t>
            </w: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Черников Сергей Николаевич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1C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врач анестезиолог-реаниматолог реанимационно</w:t>
            </w:r>
            <w:r w:rsidR="00EF1C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консультативного центра ВОДКБ № 1 и ВССМП.</w:t>
            </w:r>
            <w:r w:rsidR="00441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г. Воронеж</w:t>
            </w:r>
          </w:p>
        </w:tc>
      </w:tr>
      <w:tr w:rsidR="00D12F3F" w:rsidRPr="003859BA" w14:paraId="7837B669" w14:textId="77777777" w:rsidTr="00EF1CBA">
        <w:tc>
          <w:tcPr>
            <w:tcW w:w="1418" w:type="dxa"/>
          </w:tcPr>
          <w:p w14:paraId="461DB30B" w14:textId="77777777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12.20-12.35</w:t>
            </w:r>
          </w:p>
        </w:tc>
        <w:tc>
          <w:tcPr>
            <w:tcW w:w="8931" w:type="dxa"/>
          </w:tcPr>
          <w:p w14:paraId="7C6A900C" w14:textId="50642A52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«Роль городского консультативного центра анестезиологии – реанимации в системе экстренной медицинской помощи в городе Москве. Практическая значимость участия фельдшера в работе ЦКС»</w:t>
            </w:r>
          </w:p>
          <w:p w14:paraId="1E8F3D84" w14:textId="78A3A44B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</w:t>
            </w: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Перетолчин</w:t>
            </w:r>
            <w:proofErr w:type="spellEnd"/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Витальевич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, фельдшер по приему вызовов скорой медицинской помощи и передаче их выездным бригадам скорой медицинской помощи Центра критических состояний ГБУ города Москвы «Станция скорой и неотложной медицинской помощи имени А.С. Пучкова» Департамента здравоохранения города Москвы</w:t>
            </w:r>
          </w:p>
        </w:tc>
      </w:tr>
      <w:tr w:rsidR="00D12F3F" w:rsidRPr="003859BA" w14:paraId="06F4D1B4" w14:textId="77777777" w:rsidTr="00EF1CBA">
        <w:tc>
          <w:tcPr>
            <w:tcW w:w="1418" w:type="dxa"/>
          </w:tcPr>
          <w:p w14:paraId="0C5DC299" w14:textId="77777777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12.35-12.55</w:t>
            </w:r>
          </w:p>
        </w:tc>
        <w:tc>
          <w:tcPr>
            <w:tcW w:w="8931" w:type="dxa"/>
          </w:tcPr>
          <w:p w14:paraId="03FF2327" w14:textId="77777777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«УЗИ в руках фельдшера. Ургентная </w:t>
            </w:r>
            <w:proofErr w:type="spellStart"/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сонография</w:t>
            </w:r>
            <w:proofErr w:type="spellEnd"/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этапе скорой медицинской помощи»</w:t>
            </w:r>
          </w:p>
          <w:p w14:paraId="51008AD8" w14:textId="77777777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</w:t>
            </w: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Яровой Григорий Сергеевич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913D98" w14:textId="28F275F3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фельдшер скорой медицинской помощи специализированной выездной бригады СМП анестезиологи и реанимации, «Станция скорой и неотложной медицинской помощи имени А.С. Пучкова» Департамента здравоохранения города Москвы</w:t>
            </w:r>
          </w:p>
        </w:tc>
      </w:tr>
      <w:tr w:rsidR="00D12F3F" w:rsidRPr="003859BA" w14:paraId="25923FFF" w14:textId="77777777" w:rsidTr="00EF1CBA">
        <w:tc>
          <w:tcPr>
            <w:tcW w:w="1418" w:type="dxa"/>
          </w:tcPr>
          <w:p w14:paraId="791DA5ED" w14:textId="77777777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12.55-13.15</w:t>
            </w:r>
          </w:p>
        </w:tc>
        <w:tc>
          <w:tcPr>
            <w:tcW w:w="8931" w:type="dxa"/>
          </w:tcPr>
          <w:p w14:paraId="01737681" w14:textId="30A541ED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«Применение автоматического устройства для компрессий</w:t>
            </w:r>
            <w:r w:rsidR="004412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грудной клетки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бригадами БИТ на этапе скорой помощи»</w:t>
            </w:r>
          </w:p>
          <w:p w14:paraId="20F1FD75" w14:textId="77777777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</w:t>
            </w: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Диденко Людмила Николаевна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BA2109" w14:textId="790DFEBC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фельдшер скорой медицинской помощи выездной бригады СМП, «Станция скорой и неотложной медицинской помощи имени А.С. Пучкова» Департамента здравоохранения города Москвы</w:t>
            </w:r>
          </w:p>
        </w:tc>
      </w:tr>
      <w:tr w:rsidR="00D12F3F" w:rsidRPr="003859BA" w14:paraId="7AA33614" w14:textId="77777777" w:rsidTr="00EF1CBA">
        <w:tc>
          <w:tcPr>
            <w:tcW w:w="1418" w:type="dxa"/>
          </w:tcPr>
          <w:p w14:paraId="76ADD86C" w14:textId="77777777" w:rsidR="00D12F3F" w:rsidRPr="003859BA" w:rsidRDefault="00D12F3F" w:rsidP="00EF1CBA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13.15-13.45</w:t>
            </w:r>
          </w:p>
        </w:tc>
        <w:tc>
          <w:tcPr>
            <w:tcW w:w="8931" w:type="dxa"/>
          </w:tcPr>
          <w:p w14:paraId="0654AFAF" w14:textId="77777777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аспекты реанимации и интенсивной терапии в условиях скорой медицинской помощи»</w:t>
            </w:r>
          </w:p>
          <w:p w14:paraId="4562CEC5" w14:textId="3E7DBED0" w:rsidR="00D12F3F" w:rsidRPr="003859BA" w:rsidRDefault="00D12F3F" w:rsidP="00EF1CBA">
            <w:pPr>
              <w:spacing w:beforeLines="60" w:before="144" w:afterLines="60" w:after="1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</w:t>
            </w: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9BA">
              <w:rPr>
                <w:rFonts w:ascii="Times New Roman" w:hAnsi="Times New Roman" w:cs="Times New Roman"/>
                <w:b/>
                <w:sz w:val="24"/>
                <w:szCs w:val="24"/>
              </w:rPr>
              <w:t>Молчанов Владимир Алексеевич</w:t>
            </w:r>
            <w:r w:rsidRPr="003859BA"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медицинский брат-анестезист, ГБУЗ «Тамбовская областная клиническая больница имени </w:t>
            </w:r>
            <w:proofErr w:type="spellStart"/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В.Д.Бабенко</w:t>
            </w:r>
            <w:proofErr w:type="spellEnd"/>
            <w:r w:rsidRPr="003859BA">
              <w:rPr>
                <w:rFonts w:ascii="Times New Roman" w:hAnsi="Times New Roman" w:cs="Times New Roman"/>
                <w:sz w:val="24"/>
                <w:szCs w:val="24"/>
              </w:rPr>
              <w:t>». Член специализированной секции РАМС «Лечебное дело-СМП».</w:t>
            </w:r>
          </w:p>
        </w:tc>
      </w:tr>
      <w:tr w:rsidR="00CA4C23" w:rsidRPr="003859BA" w14:paraId="34FDBCD1" w14:textId="77777777" w:rsidTr="00EF1CBA">
        <w:tc>
          <w:tcPr>
            <w:tcW w:w="1418" w:type="dxa"/>
          </w:tcPr>
          <w:p w14:paraId="625E874A" w14:textId="6A600FE3" w:rsidR="00CA4C23" w:rsidRPr="003859BA" w:rsidRDefault="00CA4C23" w:rsidP="00CA4C23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0" w:colLast="0"/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13.45-1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859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14:paraId="3F803854" w14:textId="1AF86464" w:rsidR="00CA4C23" w:rsidRPr="003859BA" w:rsidRDefault="00CA4C23" w:rsidP="00CA4C23">
            <w:pPr>
              <w:spacing w:beforeLines="60" w:before="144" w:afterLines="60" w:after="14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Дискуссия. Сессия вопросов и ответов.</w:t>
            </w:r>
          </w:p>
        </w:tc>
      </w:tr>
      <w:tr w:rsidR="00CA4C23" w:rsidRPr="003859BA" w14:paraId="433FEF2A" w14:textId="77777777" w:rsidTr="00EF1CBA">
        <w:tc>
          <w:tcPr>
            <w:tcW w:w="1418" w:type="dxa"/>
          </w:tcPr>
          <w:p w14:paraId="054170A7" w14:textId="1318DD6C" w:rsidR="00CA4C23" w:rsidRPr="003859BA" w:rsidRDefault="00CA4C23" w:rsidP="00CA4C23">
            <w:pPr>
              <w:spacing w:beforeLines="60" w:before="144" w:afterLines="60" w:after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14.05-14.15</w:t>
            </w:r>
          </w:p>
        </w:tc>
        <w:tc>
          <w:tcPr>
            <w:tcW w:w="8931" w:type="dxa"/>
          </w:tcPr>
          <w:p w14:paraId="0EC1FE28" w14:textId="463007C6" w:rsidR="00CA4C23" w:rsidRPr="003859BA" w:rsidRDefault="00CA4C23" w:rsidP="00CA4C23">
            <w:pPr>
              <w:spacing w:beforeLines="60" w:before="144" w:afterLines="60" w:after="14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59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Закрытие конференции. </w:t>
            </w:r>
          </w:p>
        </w:tc>
      </w:tr>
      <w:bookmarkEnd w:id="0"/>
    </w:tbl>
    <w:p w14:paraId="06C705AA" w14:textId="77777777" w:rsidR="00914A3C" w:rsidRDefault="00914A3C" w:rsidP="00AC0344">
      <w:pPr>
        <w:spacing w:after="0" w:line="240" w:lineRule="auto"/>
        <w:rPr>
          <w:rFonts w:ascii="Arial" w:hAnsi="Arial" w:cs="Arial"/>
        </w:rPr>
      </w:pPr>
    </w:p>
    <w:sectPr w:rsidR="00914A3C" w:rsidSect="00FA7E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A7C61"/>
    <w:multiLevelType w:val="hybridMultilevel"/>
    <w:tmpl w:val="E7C61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1E61"/>
    <w:multiLevelType w:val="hybridMultilevel"/>
    <w:tmpl w:val="08E2347E"/>
    <w:lvl w:ilvl="0" w:tplc="70422F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F6A77"/>
    <w:multiLevelType w:val="hybridMultilevel"/>
    <w:tmpl w:val="C9C6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F31CF"/>
    <w:multiLevelType w:val="hybridMultilevel"/>
    <w:tmpl w:val="23944428"/>
    <w:lvl w:ilvl="0" w:tplc="0576C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B80E6F"/>
    <w:multiLevelType w:val="hybridMultilevel"/>
    <w:tmpl w:val="DB562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92506"/>
    <w:multiLevelType w:val="multilevel"/>
    <w:tmpl w:val="242ADA8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C2631"/>
    <w:multiLevelType w:val="hybridMultilevel"/>
    <w:tmpl w:val="DAF8F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05D13"/>
    <w:multiLevelType w:val="hybridMultilevel"/>
    <w:tmpl w:val="E8A6C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DD"/>
    <w:rsid w:val="00005101"/>
    <w:rsid w:val="000511F3"/>
    <w:rsid w:val="000C6857"/>
    <w:rsid w:val="000E1ADD"/>
    <w:rsid w:val="000F113A"/>
    <w:rsid w:val="00105088"/>
    <w:rsid w:val="00140AAD"/>
    <w:rsid w:val="00155933"/>
    <w:rsid w:val="00177318"/>
    <w:rsid w:val="00187623"/>
    <w:rsid w:val="00192FE6"/>
    <w:rsid w:val="001A7780"/>
    <w:rsid w:val="001D56B3"/>
    <w:rsid w:val="001F2177"/>
    <w:rsid w:val="00221313"/>
    <w:rsid w:val="002A6133"/>
    <w:rsid w:val="002F29C5"/>
    <w:rsid w:val="00325CC6"/>
    <w:rsid w:val="00350627"/>
    <w:rsid w:val="003859BA"/>
    <w:rsid w:val="003B0D46"/>
    <w:rsid w:val="004022D5"/>
    <w:rsid w:val="004412B9"/>
    <w:rsid w:val="004517EA"/>
    <w:rsid w:val="00481EAF"/>
    <w:rsid w:val="004D0AD8"/>
    <w:rsid w:val="004F1BCC"/>
    <w:rsid w:val="00513AED"/>
    <w:rsid w:val="00516637"/>
    <w:rsid w:val="0054701C"/>
    <w:rsid w:val="00560CEC"/>
    <w:rsid w:val="00570F3D"/>
    <w:rsid w:val="005A0F57"/>
    <w:rsid w:val="005D77D7"/>
    <w:rsid w:val="005E59F6"/>
    <w:rsid w:val="006000E4"/>
    <w:rsid w:val="00606BBF"/>
    <w:rsid w:val="00613351"/>
    <w:rsid w:val="00672AA2"/>
    <w:rsid w:val="006844B4"/>
    <w:rsid w:val="006C0286"/>
    <w:rsid w:val="006C4875"/>
    <w:rsid w:val="006F3B8B"/>
    <w:rsid w:val="00793D04"/>
    <w:rsid w:val="007D7CC5"/>
    <w:rsid w:val="007E52A1"/>
    <w:rsid w:val="00805F24"/>
    <w:rsid w:val="00810A29"/>
    <w:rsid w:val="00837EB6"/>
    <w:rsid w:val="00853B5C"/>
    <w:rsid w:val="008550D4"/>
    <w:rsid w:val="00862015"/>
    <w:rsid w:val="00885116"/>
    <w:rsid w:val="00894EAE"/>
    <w:rsid w:val="0089686B"/>
    <w:rsid w:val="008B0BC6"/>
    <w:rsid w:val="008B53E2"/>
    <w:rsid w:val="00914A3C"/>
    <w:rsid w:val="009A5914"/>
    <w:rsid w:val="009C6069"/>
    <w:rsid w:val="009E02A2"/>
    <w:rsid w:val="009E5FFD"/>
    <w:rsid w:val="00A148E9"/>
    <w:rsid w:val="00A54B1B"/>
    <w:rsid w:val="00A749DB"/>
    <w:rsid w:val="00AB6DD4"/>
    <w:rsid w:val="00AC0344"/>
    <w:rsid w:val="00B17193"/>
    <w:rsid w:val="00B462F5"/>
    <w:rsid w:val="00B61798"/>
    <w:rsid w:val="00BA09FF"/>
    <w:rsid w:val="00BC0EAA"/>
    <w:rsid w:val="00BD51CB"/>
    <w:rsid w:val="00BF2AAF"/>
    <w:rsid w:val="00C13AC9"/>
    <w:rsid w:val="00C21C1B"/>
    <w:rsid w:val="00C922C0"/>
    <w:rsid w:val="00C9679F"/>
    <w:rsid w:val="00CA4C23"/>
    <w:rsid w:val="00CB5660"/>
    <w:rsid w:val="00CE5085"/>
    <w:rsid w:val="00D12F3F"/>
    <w:rsid w:val="00D3015A"/>
    <w:rsid w:val="00D32327"/>
    <w:rsid w:val="00D375EE"/>
    <w:rsid w:val="00D54A37"/>
    <w:rsid w:val="00D7624C"/>
    <w:rsid w:val="00D96437"/>
    <w:rsid w:val="00DB16AC"/>
    <w:rsid w:val="00DB7336"/>
    <w:rsid w:val="00DC0F73"/>
    <w:rsid w:val="00E055E3"/>
    <w:rsid w:val="00E265A6"/>
    <w:rsid w:val="00E317BC"/>
    <w:rsid w:val="00E35514"/>
    <w:rsid w:val="00E46BBF"/>
    <w:rsid w:val="00E86FEA"/>
    <w:rsid w:val="00EC2635"/>
    <w:rsid w:val="00ED6BA8"/>
    <w:rsid w:val="00EF1CBA"/>
    <w:rsid w:val="00EF4E60"/>
    <w:rsid w:val="00EF58FB"/>
    <w:rsid w:val="00F25D5C"/>
    <w:rsid w:val="00F37F40"/>
    <w:rsid w:val="00F56D3F"/>
    <w:rsid w:val="00F67778"/>
    <w:rsid w:val="00F67BBB"/>
    <w:rsid w:val="00F84712"/>
    <w:rsid w:val="00FA56D5"/>
    <w:rsid w:val="00FA7E61"/>
    <w:rsid w:val="00FE4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3AE8"/>
  <w15:docId w15:val="{97434612-FADB-42D6-8945-9AE9CCF7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uiPriority w:val="99"/>
    <w:pPr>
      <w:numPr>
        <w:numId w:val="1"/>
      </w:numPr>
    </w:pPr>
  </w:style>
  <w:style w:type="table" w:styleId="a3">
    <w:name w:val="Table Grid"/>
    <w:basedOn w:val="a1"/>
    <w:uiPriority w:val="59"/>
    <w:rsid w:val="000E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0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06BBF"/>
    <w:pPr>
      <w:spacing w:after="0" w:line="240" w:lineRule="auto"/>
    </w:pPr>
  </w:style>
  <w:style w:type="character" w:styleId="a6">
    <w:name w:val="Strong"/>
    <w:basedOn w:val="a0"/>
    <w:uiPriority w:val="22"/>
    <w:qFormat/>
    <w:rsid w:val="00ED6BA8"/>
    <w:rPr>
      <w:b/>
      <w:bCs/>
    </w:rPr>
  </w:style>
  <w:style w:type="paragraph" w:styleId="a7">
    <w:name w:val="List Paragraph"/>
    <w:basedOn w:val="a"/>
    <w:uiPriority w:val="34"/>
    <w:qFormat/>
    <w:rsid w:val="00ED6B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5F24"/>
    <w:rPr>
      <w:color w:val="0000FF"/>
      <w:u w:val="single"/>
    </w:rPr>
  </w:style>
  <w:style w:type="paragraph" w:customStyle="1" w:styleId="Default">
    <w:name w:val="Default"/>
    <w:rsid w:val="00C967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Samoilenko</dc:creator>
  <cp:keywords/>
  <dc:description/>
  <cp:lastModifiedBy>валерий</cp:lastModifiedBy>
  <cp:revision>2</cp:revision>
  <cp:lastPrinted>2025-10-30T14:35:00Z</cp:lastPrinted>
  <dcterms:created xsi:type="dcterms:W3CDTF">2025-11-12T10:40:00Z</dcterms:created>
  <dcterms:modified xsi:type="dcterms:W3CDTF">2025-11-12T10:40:00Z</dcterms:modified>
</cp:coreProperties>
</file>